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2435" w14:textId="60811A4B" w:rsidR="00CD345B" w:rsidRDefault="00CD345B"/>
    <w:p w14:paraId="218B7B08" w14:textId="77777777" w:rsidR="00CD345B" w:rsidRDefault="00CD345B" w:rsidP="00C574BA">
      <w:pPr>
        <w:pBdr>
          <w:top w:val="nil"/>
          <w:left w:val="nil"/>
          <w:bottom w:val="nil"/>
          <w:right w:val="nil"/>
          <w:between w:val="nil"/>
        </w:pBdr>
        <w:spacing w:after="100" w:line="240" w:lineRule="exact"/>
        <w:ind w:left="720" w:hanging="360"/>
        <w:jc w:val="both"/>
      </w:pPr>
    </w:p>
    <w:p w14:paraId="2D1CA5E7" w14:textId="77777777" w:rsidR="00C3676A" w:rsidRPr="00202C60" w:rsidRDefault="00C3676A" w:rsidP="00C3676A">
      <w:pPr>
        <w:spacing w:after="0" w:line="240" w:lineRule="auto"/>
        <w:jc w:val="center"/>
        <w:rPr>
          <w:rFonts w:ascii="Exo 2.0" w:eastAsia="Times New Roman" w:hAnsi="Exo 2.0" w:cs="Times New Roman"/>
          <w:b/>
          <w:color w:val="B5253D"/>
          <w:lang w:eastAsia="it-IT"/>
        </w:rPr>
      </w:pPr>
      <w:r w:rsidRPr="00202C60">
        <w:rPr>
          <w:rFonts w:ascii="Exo 2.0" w:eastAsia="Times New Roman" w:hAnsi="Exo 2.0" w:cs="Times New Roman"/>
          <w:b/>
          <w:color w:val="B5253D"/>
          <w:lang w:eastAsia="it-IT"/>
        </w:rPr>
        <w:t>ACCREDITAMENTO DELLA REALTÀ CAPOFILA</w:t>
      </w:r>
    </w:p>
    <w:p w14:paraId="3F156250" w14:textId="77777777" w:rsidR="00C3676A" w:rsidRPr="00B16804" w:rsidRDefault="00C3676A" w:rsidP="00C3676A">
      <w:pPr>
        <w:spacing w:after="0" w:line="240" w:lineRule="auto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</w:p>
    <w:p w14:paraId="32697746" w14:textId="77777777" w:rsidR="00C3676A" w:rsidRPr="00B16804" w:rsidRDefault="00C3676A" w:rsidP="00C3676A">
      <w:pPr>
        <w:spacing w:after="0" w:line="240" w:lineRule="auto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</w:p>
    <w:p w14:paraId="1311749A" w14:textId="77777777" w:rsidR="00C3676A" w:rsidRPr="00B16804" w:rsidRDefault="00C3676A" w:rsidP="00C3676A">
      <w:pPr>
        <w:spacing w:after="0" w:line="240" w:lineRule="auto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</w:p>
    <w:p w14:paraId="1FB2E5F4" w14:textId="77777777" w:rsidR="00C3676A" w:rsidRPr="00B16804" w:rsidRDefault="00C3676A" w:rsidP="00C3676A">
      <w:pPr>
        <w:spacing w:after="60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  <w:t>ANAGRAFICA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9781"/>
      </w:tblGrid>
      <w:tr w:rsidR="00C3676A" w:rsidRPr="00B16804" w14:paraId="209DEEA8" w14:textId="77777777" w:rsidTr="00B16804">
        <w:trPr>
          <w:trHeight w:val="340"/>
        </w:trPr>
        <w:tc>
          <w:tcPr>
            <w:tcW w:w="9781" w:type="dxa"/>
            <w:shd w:val="clear" w:color="auto" w:fill="EB9DAA"/>
            <w:vAlign w:val="center"/>
          </w:tcPr>
          <w:p w14:paraId="2D2C8959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hAnsi="Exo 2.0" w:cs="Times New Roman"/>
                <w:sz w:val="20"/>
                <w:szCs w:val="20"/>
              </w:rPr>
              <w:t>Denominazione sociale</w:t>
            </w:r>
          </w:p>
        </w:tc>
      </w:tr>
      <w:tr w:rsidR="00C3676A" w:rsidRPr="00B16804" w14:paraId="5DC18BEE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D955E8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Codice fiscale /partita I.V.A.</w:t>
            </w:r>
          </w:p>
        </w:tc>
      </w:tr>
      <w:tr w:rsidR="00C3676A" w:rsidRPr="00B16804" w14:paraId="69C4FA84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2223D1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color w:val="000000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Indirizzo</w:t>
            </w:r>
          </w:p>
        </w:tc>
      </w:tr>
      <w:tr w:rsidR="00C3676A" w:rsidRPr="00B16804" w14:paraId="4E426C1B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4CB81E1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Telefono</w:t>
            </w:r>
          </w:p>
        </w:tc>
      </w:tr>
      <w:tr w:rsidR="00C3676A" w:rsidRPr="00B16804" w14:paraId="00F8FCB0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3A19B4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Social Network</w:t>
            </w:r>
          </w:p>
        </w:tc>
      </w:tr>
      <w:tr w:rsidR="00C3676A" w:rsidRPr="00B16804" w14:paraId="60D25E5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B02ADCC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E-mail</w:t>
            </w:r>
          </w:p>
        </w:tc>
      </w:tr>
      <w:tr w:rsidR="00C3676A" w:rsidRPr="00B16804" w14:paraId="5119FBAF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17A6FA7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Sito web</w:t>
            </w:r>
          </w:p>
        </w:tc>
      </w:tr>
      <w:tr w:rsidR="00C3676A" w:rsidRPr="00B16804" w14:paraId="6881DADD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CD9543F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color w:val="000000"/>
                <w:sz w:val="20"/>
                <w:szCs w:val="20"/>
              </w:rPr>
              <w:t>Forma giuridica</w:t>
            </w:r>
          </w:p>
        </w:tc>
      </w:tr>
      <w:tr w:rsidR="00C3676A" w:rsidRPr="00B16804" w14:paraId="60B7111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58B6325D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Data di costituzione</w:t>
            </w:r>
          </w:p>
        </w:tc>
      </w:tr>
      <w:tr w:rsidR="00C3676A" w:rsidRPr="00B16804" w14:paraId="05CF848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A16BFF8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Riconoscimento giuridico</w:t>
            </w:r>
          </w:p>
        </w:tc>
      </w:tr>
      <w:tr w:rsidR="00C3676A" w:rsidRPr="00B16804" w14:paraId="22A13457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51C1D6B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ONLUS</w:t>
            </w:r>
          </w:p>
        </w:tc>
      </w:tr>
    </w:tbl>
    <w:p w14:paraId="1D61B65D" w14:textId="77777777" w:rsidR="00C3676A" w:rsidRPr="00B16804" w:rsidRDefault="00C3676A" w:rsidP="00C3676A">
      <w:pPr>
        <w:spacing w:before="200" w:after="60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  <w:t>LEGALE RAPPRESENTANTE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6931004F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89DCF92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Nome e cognome</w:t>
            </w:r>
          </w:p>
        </w:tc>
      </w:tr>
      <w:tr w:rsidR="00C3676A" w:rsidRPr="00B16804" w14:paraId="646730A3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17E5C299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Data di nascita</w:t>
            </w:r>
          </w:p>
        </w:tc>
      </w:tr>
      <w:tr w:rsidR="00C3676A" w:rsidRPr="00B16804" w14:paraId="542AFF29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65C1BAE0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Codice fiscale</w:t>
            </w:r>
          </w:p>
        </w:tc>
      </w:tr>
      <w:tr w:rsidR="00C3676A" w:rsidRPr="00B16804" w14:paraId="5AB6B937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108BB54B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Carica</w:t>
            </w:r>
          </w:p>
        </w:tc>
      </w:tr>
      <w:tr w:rsidR="00C3676A" w:rsidRPr="00B16804" w14:paraId="3A04093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2EEC4AF3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Documento d’identità</w:t>
            </w:r>
          </w:p>
        </w:tc>
      </w:tr>
      <w:tr w:rsidR="00C3676A" w:rsidRPr="00B16804" w14:paraId="3370F6A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47E1907D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Telefono</w:t>
            </w:r>
          </w:p>
        </w:tc>
      </w:tr>
      <w:tr w:rsidR="00C3676A" w:rsidRPr="00B16804" w14:paraId="4D48C2C2" w14:textId="77777777" w:rsidTr="00B16804">
        <w:trPr>
          <w:trHeight w:val="283"/>
        </w:trPr>
        <w:tc>
          <w:tcPr>
            <w:tcW w:w="9781" w:type="dxa"/>
            <w:shd w:val="clear" w:color="auto" w:fill="F5CED4"/>
            <w:vAlign w:val="center"/>
          </w:tcPr>
          <w:p w14:paraId="0FB27BEC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E-mail</w:t>
            </w:r>
          </w:p>
        </w:tc>
      </w:tr>
    </w:tbl>
    <w:p w14:paraId="7B6464E3" w14:textId="77777777" w:rsidR="00C3676A" w:rsidRPr="00B16804" w:rsidRDefault="00C3676A" w:rsidP="00C3676A">
      <w:pPr>
        <w:spacing w:before="200" w:after="60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  <w:t>DATI DI BILANCIO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1367D3A0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557F658E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Entrate totali ultimo esercizio</w:t>
            </w:r>
          </w:p>
        </w:tc>
      </w:tr>
      <w:tr w:rsidR="00C3676A" w:rsidRPr="00B16804" w14:paraId="3D6CDBB5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112E6F34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Uscite totali ultimo esercizio</w:t>
            </w:r>
          </w:p>
        </w:tc>
      </w:tr>
    </w:tbl>
    <w:p w14:paraId="143582FA" w14:textId="77777777" w:rsidR="00C3676A" w:rsidRPr="00B16804" w:rsidRDefault="00C3676A" w:rsidP="00C3676A">
      <w:pPr>
        <w:spacing w:before="200" w:after="60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  <w:t>COORDINATE BANCARIE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81"/>
      </w:tblGrid>
      <w:tr w:rsidR="00C3676A" w:rsidRPr="00B16804" w14:paraId="4C7BFE6B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63EE6A97" w14:textId="77777777" w:rsidR="00C3676A" w:rsidRPr="00B16804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Banca di appoggio</w:t>
            </w:r>
          </w:p>
        </w:tc>
      </w:tr>
      <w:tr w:rsidR="00C3676A" w:rsidRPr="00B16804" w14:paraId="57DEE21E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4BDC275C" w14:textId="77777777" w:rsidR="00C3676A" w:rsidRPr="00B16804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Agenzia</w:t>
            </w:r>
          </w:p>
        </w:tc>
      </w:tr>
      <w:tr w:rsidR="00C3676A" w:rsidRPr="00B16804" w14:paraId="2BEC9382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1C956FBE" w14:textId="77777777" w:rsidR="00C3676A" w:rsidRPr="00B16804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Intestatario del c/c</w:t>
            </w:r>
          </w:p>
        </w:tc>
      </w:tr>
      <w:tr w:rsidR="00C3676A" w:rsidRPr="00B16804" w14:paraId="1096992F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2DE3A0A5" w14:textId="77777777" w:rsidR="00C3676A" w:rsidRPr="00B16804" w:rsidRDefault="00C3676A" w:rsidP="00C3676A">
            <w:pPr>
              <w:tabs>
                <w:tab w:val="left" w:leader="dot" w:pos="8505"/>
              </w:tabs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IBAN</w:t>
            </w:r>
          </w:p>
        </w:tc>
      </w:tr>
    </w:tbl>
    <w:p w14:paraId="7C7F5F3C" w14:textId="77777777" w:rsidR="00C3676A" w:rsidRPr="00B16804" w:rsidRDefault="00C3676A" w:rsidP="00C3676A">
      <w:pPr>
        <w:spacing w:before="200" w:after="60"/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 w:cs="Times New Roman"/>
          <w:b/>
          <w:bCs/>
          <w:smallCaps/>
          <w:color w:val="B5253D"/>
          <w:spacing w:val="5"/>
          <w:sz w:val="20"/>
          <w:szCs w:val="20"/>
        </w:rPr>
        <w:t>ALLEGATI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6097C6AC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3D7585B8" w14:textId="77777777" w:rsidR="00C3676A" w:rsidRPr="00B16804" w:rsidRDefault="00C3676A" w:rsidP="00C3676A">
            <w:pPr>
              <w:autoSpaceDE w:val="0"/>
              <w:autoSpaceDN w:val="0"/>
              <w:spacing w:after="0" w:line="240" w:lineRule="auto"/>
              <w:rPr>
                <w:rFonts w:ascii="Exo 2.0" w:hAnsi="Exo 2.0" w:cs="Arial"/>
                <w:sz w:val="20"/>
                <w:szCs w:val="20"/>
              </w:rPr>
            </w:pPr>
            <w:r w:rsidRPr="00B16804">
              <w:rPr>
                <w:rFonts w:ascii="Exo 2.0" w:eastAsia="Times New Roman" w:hAnsi="Exo 2.0" w:cs="Arial"/>
                <w:sz w:val="20"/>
                <w:szCs w:val="20"/>
              </w:rPr>
              <w:t>Atto costitutivo</w:t>
            </w:r>
          </w:p>
        </w:tc>
      </w:tr>
      <w:tr w:rsidR="00C3676A" w:rsidRPr="00B16804" w14:paraId="55955128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39ADA4BA" w14:textId="77777777" w:rsidR="00C3676A" w:rsidRPr="00B16804" w:rsidRDefault="00C3676A" w:rsidP="00C3676A">
            <w:pPr>
              <w:autoSpaceDE w:val="0"/>
              <w:autoSpaceDN w:val="0"/>
              <w:spacing w:after="0" w:line="240" w:lineRule="auto"/>
              <w:rPr>
                <w:rFonts w:ascii="Exo 2.0" w:hAnsi="Exo 2.0" w:cs="Arial"/>
                <w:sz w:val="20"/>
                <w:szCs w:val="20"/>
              </w:rPr>
            </w:pPr>
            <w:r w:rsidRPr="00B16804">
              <w:rPr>
                <w:rFonts w:ascii="Exo 2.0" w:eastAsia="Times New Roman" w:hAnsi="Exo 2.0" w:cs="Arial"/>
                <w:sz w:val="20"/>
                <w:szCs w:val="20"/>
              </w:rPr>
              <w:t>Statuto</w:t>
            </w:r>
          </w:p>
        </w:tc>
      </w:tr>
      <w:tr w:rsidR="00C3676A" w:rsidRPr="00B16804" w14:paraId="1A4C87DA" w14:textId="77777777" w:rsidTr="00B16804">
        <w:trPr>
          <w:trHeight w:val="340"/>
        </w:trPr>
        <w:tc>
          <w:tcPr>
            <w:tcW w:w="9781" w:type="dxa"/>
            <w:shd w:val="clear" w:color="auto" w:fill="F5CED4"/>
            <w:vAlign w:val="center"/>
          </w:tcPr>
          <w:p w14:paraId="5C574059" w14:textId="77777777" w:rsidR="00C3676A" w:rsidRPr="00B16804" w:rsidRDefault="00C3676A" w:rsidP="00C3676A">
            <w:pPr>
              <w:autoSpaceDE w:val="0"/>
              <w:autoSpaceDN w:val="0"/>
              <w:spacing w:after="0" w:line="240" w:lineRule="auto"/>
              <w:rPr>
                <w:rFonts w:ascii="Exo 2.0" w:hAnsi="Exo 2.0" w:cs="Arial"/>
                <w:sz w:val="20"/>
                <w:szCs w:val="20"/>
              </w:rPr>
            </w:pPr>
            <w:r w:rsidRPr="00B16804">
              <w:rPr>
                <w:rFonts w:ascii="Exo 2.0" w:eastAsia="Times New Roman" w:hAnsi="Exo 2.0" w:cs="Arial"/>
                <w:sz w:val="20"/>
                <w:szCs w:val="20"/>
              </w:rPr>
              <w:t>Elenco cariche sociali</w:t>
            </w:r>
          </w:p>
        </w:tc>
      </w:tr>
      <w:tr w:rsidR="00C3676A" w:rsidRPr="00B16804" w14:paraId="1667D0E0" w14:textId="77777777" w:rsidTr="00B16804">
        <w:trPr>
          <w:trHeight w:val="353"/>
        </w:trPr>
        <w:tc>
          <w:tcPr>
            <w:tcW w:w="9781" w:type="dxa"/>
            <w:shd w:val="clear" w:color="auto" w:fill="F5CED4"/>
            <w:vAlign w:val="center"/>
          </w:tcPr>
          <w:p w14:paraId="050470CB" w14:textId="77777777" w:rsidR="00C3676A" w:rsidRPr="00B16804" w:rsidRDefault="00C3676A" w:rsidP="00C3676A">
            <w:pPr>
              <w:autoSpaceDE w:val="0"/>
              <w:autoSpaceDN w:val="0"/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Times New Roman"/>
                <w:sz w:val="20"/>
                <w:szCs w:val="20"/>
              </w:rPr>
              <w:t>Documento di identità del legale rappresentante</w:t>
            </w:r>
          </w:p>
        </w:tc>
      </w:tr>
      <w:tr w:rsidR="00C3676A" w:rsidRPr="00B16804" w14:paraId="43E76F39" w14:textId="77777777" w:rsidTr="00B16804">
        <w:trPr>
          <w:trHeight w:val="353"/>
        </w:trPr>
        <w:tc>
          <w:tcPr>
            <w:tcW w:w="9781" w:type="dxa"/>
            <w:shd w:val="clear" w:color="auto" w:fill="F5CED4"/>
            <w:vAlign w:val="center"/>
          </w:tcPr>
          <w:p w14:paraId="27C4CC89" w14:textId="77777777" w:rsidR="00C3676A" w:rsidRPr="00B16804" w:rsidRDefault="00C3676A" w:rsidP="00C3676A">
            <w:pPr>
              <w:autoSpaceDE w:val="0"/>
              <w:autoSpaceDN w:val="0"/>
              <w:spacing w:after="0" w:line="240" w:lineRule="auto"/>
              <w:rPr>
                <w:rFonts w:ascii="Exo 2.0" w:hAnsi="Exo 2.0" w:cs="Times New Roman"/>
                <w:sz w:val="20"/>
                <w:szCs w:val="20"/>
              </w:rPr>
            </w:pPr>
            <w:r w:rsidRPr="00B16804">
              <w:rPr>
                <w:rFonts w:ascii="Exo 2.0" w:eastAsia="Times New Roman" w:hAnsi="Exo 2.0" w:cs="Arial"/>
                <w:sz w:val="20"/>
                <w:szCs w:val="20"/>
              </w:rPr>
              <w:t>Ultimo bilancio consuntivo approvato</w:t>
            </w:r>
          </w:p>
        </w:tc>
      </w:tr>
    </w:tbl>
    <w:p w14:paraId="71F60477" w14:textId="2C89BEB5" w:rsidR="00C3676A" w:rsidRPr="00B16804" w:rsidRDefault="00C3676A">
      <w:pPr>
        <w:rPr>
          <w:rFonts w:ascii="Exo 2.0" w:hAnsi="Exo 2.0"/>
          <w:sz w:val="20"/>
          <w:szCs w:val="20"/>
        </w:rPr>
      </w:pPr>
    </w:p>
    <w:p w14:paraId="3B65FCD2" w14:textId="77777777" w:rsidR="00C3676A" w:rsidRPr="00B16804" w:rsidRDefault="00C3676A">
      <w:pPr>
        <w:rPr>
          <w:rFonts w:ascii="Exo 2.0" w:hAnsi="Exo 2.0"/>
          <w:sz w:val="20"/>
          <w:szCs w:val="20"/>
        </w:rPr>
      </w:pPr>
      <w:r w:rsidRPr="00B16804">
        <w:rPr>
          <w:rFonts w:ascii="Exo 2.0" w:hAnsi="Exo 2.0"/>
          <w:sz w:val="20"/>
          <w:szCs w:val="20"/>
        </w:rPr>
        <w:br w:type="page"/>
      </w:r>
    </w:p>
    <w:p w14:paraId="2C979243" w14:textId="77777777" w:rsidR="00C3676A" w:rsidRPr="00202C60" w:rsidRDefault="00C3676A" w:rsidP="00C3676A">
      <w:pPr>
        <w:spacing w:after="0" w:line="240" w:lineRule="auto"/>
        <w:jc w:val="center"/>
        <w:rPr>
          <w:rFonts w:ascii="Exo 2.0" w:eastAsia="Times New Roman" w:hAnsi="Exo 2.0"/>
          <w:b/>
          <w:color w:val="B5253D"/>
          <w:lang w:eastAsia="it-IT"/>
        </w:rPr>
      </w:pPr>
      <w:r w:rsidRPr="00202C60">
        <w:rPr>
          <w:rFonts w:ascii="Exo 2.0" w:eastAsia="Times New Roman" w:hAnsi="Exo 2.0"/>
          <w:b/>
          <w:color w:val="B5253D"/>
          <w:lang w:eastAsia="it-IT"/>
        </w:rPr>
        <w:lastRenderedPageBreak/>
        <w:t>SCHEDA DI PROGETTO</w:t>
      </w:r>
    </w:p>
    <w:p w14:paraId="4DD2F0A7" w14:textId="3FC3EBBF" w:rsidR="00C3676A" w:rsidRDefault="00C3676A" w:rsidP="00C3676A">
      <w:pPr>
        <w:spacing w:after="0" w:line="240" w:lineRule="auto"/>
        <w:rPr>
          <w:rFonts w:ascii="Exo 2.0" w:eastAsia="Times New Roman" w:hAnsi="Exo 2.0"/>
          <w:i/>
          <w:color w:val="B5253D"/>
          <w:sz w:val="20"/>
          <w:szCs w:val="20"/>
          <w:lang w:eastAsia="it-IT"/>
        </w:rPr>
      </w:pPr>
    </w:p>
    <w:p w14:paraId="5A37C711" w14:textId="77777777" w:rsidR="00B85FE9" w:rsidRPr="00B16804" w:rsidRDefault="00B85FE9" w:rsidP="00C3676A">
      <w:pPr>
        <w:spacing w:after="0" w:line="240" w:lineRule="auto"/>
        <w:rPr>
          <w:rFonts w:ascii="Exo 2.0" w:eastAsia="Times New Roman" w:hAnsi="Exo 2.0"/>
          <w:i/>
          <w:color w:val="B5253D"/>
          <w:sz w:val="20"/>
          <w:szCs w:val="20"/>
          <w:lang w:eastAsia="it-IT"/>
        </w:rPr>
      </w:pPr>
    </w:p>
    <w:p w14:paraId="3067081E" w14:textId="77777777" w:rsidR="00C3676A" w:rsidRPr="00B16804" w:rsidRDefault="00C3676A" w:rsidP="00C3676A">
      <w:pPr>
        <w:spacing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TITOLO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0A202932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BAF2B61" w14:textId="77777777" w:rsidR="00C3676A" w:rsidRPr="00B16804" w:rsidRDefault="00C3676A" w:rsidP="00C3676A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ED90782" w14:textId="644ACE50" w:rsidR="00C3676A" w:rsidRPr="00B16804" w:rsidRDefault="00C3676A" w:rsidP="00800F8F">
      <w:pPr>
        <w:spacing w:line="220" w:lineRule="exact"/>
        <w:rPr>
          <w:rFonts w:ascii="Exo 2.0" w:hAnsi="Exo 2.0"/>
          <w:color w:val="000000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SINTESI DEL PROGETTO</w:t>
      </w:r>
      <w:r w:rsidRPr="00B16804">
        <w:rPr>
          <w:rFonts w:ascii="Exo 2.0" w:hAnsi="Exo 2.0"/>
          <w:color w:val="B5253D"/>
          <w:sz w:val="20"/>
          <w:szCs w:val="20"/>
        </w:rPr>
        <w:t xml:space="preserve"> </w:t>
      </w:r>
      <w:r w:rsidR="00800F8F" w:rsidRPr="00BC72C0">
        <w:rPr>
          <w:rFonts w:ascii="Exo 2.0" w:hAnsi="Exo 2.0"/>
          <w:sz w:val="20"/>
          <w:szCs w:val="20"/>
        </w:rPr>
        <w:t xml:space="preserve">Breve descrizione dei contenuti e prospettive del progetto </w:t>
      </w:r>
      <w:r w:rsidR="00800F8F" w:rsidRPr="00BC72C0">
        <w:rPr>
          <w:rFonts w:ascii="Exo 2.0" w:hAnsi="Exo 2.0"/>
          <w:i/>
          <w:iCs/>
          <w:sz w:val="20"/>
          <w:szCs w:val="20"/>
        </w:rPr>
        <w:t>(Chi, cosa, dove, perché, come)</w:t>
      </w:r>
      <w:r w:rsidR="00800F8F" w:rsidRPr="00BC72C0">
        <w:rPr>
          <w:rFonts w:ascii="Exo 2.0" w:hAnsi="Exo 2.0"/>
          <w:sz w:val="20"/>
          <w:szCs w:val="20"/>
        </w:rPr>
        <w:t xml:space="preserve"> </w:t>
      </w:r>
      <w:r w:rsidR="00800F8F">
        <w:rPr>
          <w:rFonts w:ascii="Exo 2.0" w:hAnsi="Exo 2.0"/>
          <w:sz w:val="20"/>
          <w:szCs w:val="20"/>
        </w:rPr>
        <w:t>(</w:t>
      </w:r>
      <w:r w:rsidR="00800F8F" w:rsidRPr="00800F8F">
        <w:rPr>
          <w:rFonts w:ascii="Exo 2.0" w:hAnsi="Exo 2.0"/>
          <w:i/>
          <w:iCs/>
          <w:sz w:val="20"/>
          <w:szCs w:val="20"/>
        </w:rPr>
        <w:t xml:space="preserve">fino a </w:t>
      </w:r>
      <w:r w:rsidRPr="00800F8F">
        <w:rPr>
          <w:rFonts w:ascii="Exo 2.0" w:hAnsi="Exo 2.0"/>
          <w:i/>
          <w:iCs/>
          <w:color w:val="000000"/>
          <w:sz w:val="20"/>
          <w:szCs w:val="20"/>
        </w:rPr>
        <w:t>500</w:t>
      </w:r>
      <w:r w:rsidRPr="00B16804">
        <w:rPr>
          <w:rFonts w:ascii="Exo 2.0" w:hAnsi="Exo 2.0"/>
          <w:i/>
          <w:color w:val="000000"/>
          <w:sz w:val="20"/>
          <w:szCs w:val="20"/>
        </w:rPr>
        <w:t xml:space="preserve">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58CAD9B9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3701BD60" w14:textId="77777777" w:rsidR="00C3676A" w:rsidRPr="00B16804" w:rsidRDefault="00C3676A" w:rsidP="00C3676A">
            <w:pPr>
              <w:spacing w:after="40" w:line="240" w:lineRule="auto"/>
              <w:rPr>
                <w:rFonts w:ascii="Exo 2.0" w:hAnsi="Exo 2.0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6C46ACC" w14:textId="77777777" w:rsidR="00D503CB" w:rsidRPr="00B16804" w:rsidRDefault="00D503CB" w:rsidP="00D503CB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color w:val="B5253D"/>
          <w:spacing w:val="5"/>
          <w:sz w:val="20"/>
          <w:szCs w:val="20"/>
        </w:rPr>
        <w:t>ATTIVITÀ PREVISTE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D503CB" w:rsidRPr="00B16804" w14:paraId="3BF8A6C9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184204A8" w14:textId="77777777" w:rsidR="00D503CB" w:rsidRPr="00B16804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="Exo 2.0" w:hAnsi="Exo 2.0"/>
                <w:color w:val="000000"/>
                <w:sz w:val="20"/>
                <w:szCs w:val="20"/>
              </w:rPr>
            </w:pPr>
            <w:r w:rsidRPr="00B16804">
              <w:rPr>
                <w:rFonts w:ascii="Exo 2.0" w:hAnsi="Exo 2.0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33FE4" wp14:editId="5C56E39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157892</wp:posOffset>
                      </wp:positionV>
                      <wp:extent cx="95003" cy="112816"/>
                      <wp:effectExtent l="0" t="0" r="19685" b="2095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E3A65" id="Rettangolo 1" o:spid="_x0000_s1026" style="position:absolute;margin-left:8.95pt;margin-top:12.45pt;width:7.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" fillcolor="#e5b8b7 [1301]" strokecolor="#943634 [2405]" strokeweight="2pt"/>
                  </w:pict>
                </mc:Fallback>
              </mc:AlternateConten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    favorire opportunità complementari</w:t>
            </w:r>
            <w:r w:rsidRPr="00B16804">
              <w:rPr>
                <w:rFonts w:ascii="Exo 2.0" w:hAnsi="Exo 2.0"/>
                <w:sz w:val="20"/>
                <w:szCs w:val="20"/>
              </w:rPr>
              <w:t xml:space="preserve"> 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di </w:t>
            </w:r>
            <w:r w:rsidRPr="00B16804">
              <w:rPr>
                <w:rFonts w:ascii="Exo 2.0" w:hAnsi="Exo 2.0"/>
                <w:b/>
                <w:color w:val="000000"/>
                <w:sz w:val="20"/>
                <w:szCs w:val="20"/>
              </w:rPr>
              <w:t xml:space="preserve">integrazione </w:t>
            </w:r>
            <w:r w:rsidRPr="00B16804">
              <w:rPr>
                <w:rFonts w:ascii="Exo 2.0" w:hAnsi="Exo 2.0"/>
                <w:b/>
                <w:sz w:val="20"/>
                <w:szCs w:val="20"/>
              </w:rPr>
              <w:t>culturale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, con particolare attenzione ai contesti multiculturali e periferici ed ai soggetti più </w:t>
            </w:r>
            <w:r w:rsidRPr="00B16804">
              <w:rPr>
                <w:rFonts w:ascii="Exo 2.0" w:hAnsi="Exo 2.0"/>
                <w:sz w:val="20"/>
                <w:szCs w:val="20"/>
              </w:rPr>
              <w:t>marginalizzati;</w:t>
            </w:r>
          </w:p>
          <w:p w14:paraId="37B94DC4" w14:textId="77777777" w:rsidR="00D503CB" w:rsidRPr="00B16804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="Exo 2.0" w:hAnsi="Exo 2.0"/>
                <w:color w:val="000000"/>
                <w:sz w:val="20"/>
                <w:szCs w:val="20"/>
              </w:rPr>
            </w:pPr>
            <w:r w:rsidRPr="00B16804">
              <w:rPr>
                <w:rFonts w:ascii="Exo 2.0" w:hAnsi="Exo 2.0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723C8" wp14:editId="6BD45B0A">
                      <wp:simplePos x="0" y="0"/>
                      <wp:positionH relativeFrom="column">
                        <wp:posOffset>108609</wp:posOffset>
                      </wp:positionH>
                      <wp:positionV relativeFrom="paragraph">
                        <wp:posOffset>95406</wp:posOffset>
                      </wp:positionV>
                      <wp:extent cx="95003" cy="112816"/>
                      <wp:effectExtent l="0" t="0" r="19685" b="2095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60587" id="Rettangolo 3" o:spid="_x0000_s1026" style="position:absolute;margin-left:8.55pt;margin-top:7.5pt;width:7.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" fillcolor="#e5b8b7 [1301]" strokecolor="#943634 [2405]" strokeweight="2pt"/>
                  </w:pict>
                </mc:Fallback>
              </mc:AlternateConten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    promuovere </w:t>
            </w:r>
            <w:r w:rsidRPr="00B16804">
              <w:rPr>
                <w:rFonts w:ascii="Exo 2.0" w:hAnsi="Exo 2.0"/>
                <w:b/>
                <w:sz w:val="20"/>
                <w:szCs w:val="20"/>
              </w:rPr>
              <w:t>attività</w:t>
            </w:r>
            <w:r w:rsidRPr="00B16804">
              <w:rPr>
                <w:rFonts w:ascii="Exo 2.0" w:hAnsi="Exo 2.0"/>
                <w:b/>
                <w:color w:val="000000"/>
                <w:sz w:val="20"/>
                <w:szCs w:val="20"/>
              </w:rPr>
              <w:t xml:space="preserve"> di inclusione sociale e di contaminazione tra diverse culture e generazioni</w:t>
            </w:r>
            <w:r w:rsidRPr="00B16804">
              <w:rPr>
                <w:rFonts w:ascii="Exo 2.0" w:hAnsi="Exo 2.0"/>
                <w:sz w:val="20"/>
                <w:szCs w:val="20"/>
              </w:rPr>
              <w:t>;</w:t>
            </w:r>
          </w:p>
          <w:p w14:paraId="5AE91C89" w14:textId="77777777" w:rsidR="00D503CB" w:rsidRPr="00B16804" w:rsidRDefault="00D503CB" w:rsidP="0070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80" w:line="240" w:lineRule="exact"/>
              <w:ind w:left="142"/>
              <w:jc w:val="both"/>
              <w:rPr>
                <w:rFonts w:ascii="Exo 2.0" w:hAnsi="Exo 2.0"/>
                <w:color w:val="000000"/>
                <w:sz w:val="20"/>
                <w:szCs w:val="20"/>
              </w:rPr>
            </w:pPr>
            <w:r w:rsidRPr="00B16804">
              <w:rPr>
                <w:rFonts w:ascii="Exo 2.0" w:hAnsi="Exo 2.0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56EFD" wp14:editId="676FD08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107727</wp:posOffset>
                      </wp:positionV>
                      <wp:extent cx="95003" cy="112816"/>
                      <wp:effectExtent l="0" t="0" r="19685" b="2095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1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AAC77" id="Rettangolo 4" o:spid="_x0000_s1026" style="position:absolute;margin-left:9.05pt;margin-top:8.5pt;width:7.5pt;height: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" fillcolor="#e5b8b7 [1301]" strokecolor="#943634 [2405]" strokeweight="2pt"/>
                  </w:pict>
                </mc:Fallback>
              </mc:AlternateConten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    crea</w:t>
            </w:r>
            <w:r w:rsidRPr="00B16804">
              <w:rPr>
                <w:rFonts w:ascii="Exo 2.0" w:hAnsi="Exo 2.0"/>
                <w:sz w:val="20"/>
                <w:szCs w:val="20"/>
              </w:rPr>
              <w:t>re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>/rafforza</w:t>
            </w:r>
            <w:r w:rsidRPr="00B16804">
              <w:rPr>
                <w:rFonts w:ascii="Exo 2.0" w:hAnsi="Exo 2.0"/>
                <w:sz w:val="20"/>
                <w:szCs w:val="20"/>
              </w:rPr>
              <w:t>re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i </w:t>
            </w:r>
            <w:r w:rsidRPr="00B16804">
              <w:rPr>
                <w:rFonts w:ascii="Exo 2.0" w:hAnsi="Exo 2.0"/>
                <w:b/>
                <w:color w:val="000000"/>
                <w:sz w:val="20"/>
                <w:szCs w:val="20"/>
              </w:rPr>
              <w:t>presidi territoriali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grazie al ruolo degli </w:t>
            </w:r>
            <w:r w:rsidRPr="00B16804">
              <w:rPr>
                <w:rFonts w:ascii="Exo 2.0" w:hAnsi="Exo 2.0"/>
                <w:b/>
                <w:color w:val="000000"/>
                <w:sz w:val="20"/>
                <w:szCs w:val="20"/>
              </w:rPr>
              <w:t>agenti di comunità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 per facilitare l’accesso alle informazioni e ai servizi di integrazione sociale e culturale per le persone.</w:t>
            </w:r>
          </w:p>
        </w:tc>
      </w:tr>
    </w:tbl>
    <w:p w14:paraId="7C64B093" w14:textId="77777777" w:rsidR="00800F8F" w:rsidRPr="002A2265" w:rsidRDefault="00800F8F" w:rsidP="00800F8F">
      <w:pPr>
        <w:spacing w:before="120" w:after="60" w:line="220" w:lineRule="exact"/>
        <w:jc w:val="both"/>
        <w:rPr>
          <w:rFonts w:ascii="Exo 2.0" w:hAnsi="Exo 2.0"/>
          <w:b/>
          <w:bCs/>
          <w:smallCaps/>
          <w:color w:val="943634" w:themeColor="accent2" w:themeShade="BF"/>
          <w:spacing w:val="5"/>
          <w:sz w:val="20"/>
          <w:szCs w:val="20"/>
        </w:rPr>
      </w:pPr>
      <w:r w:rsidRPr="002A2265">
        <w:rPr>
          <w:rFonts w:ascii="Exo 2.0" w:hAnsi="Exo 2.0"/>
          <w:b/>
          <w:bCs/>
          <w:smallCaps/>
          <w:color w:val="943634" w:themeColor="accent2" w:themeShade="BF"/>
          <w:spacing w:val="5"/>
          <w:sz w:val="20"/>
          <w:szCs w:val="20"/>
        </w:rPr>
        <w:t xml:space="preserve">REALTÀ CAPOFILA </w:t>
      </w:r>
      <w:bookmarkStart w:id="0" w:name="_Hlk118711836"/>
    </w:p>
    <w:p w14:paraId="3DD6E21A" w14:textId="1F9EB579" w:rsidR="00800F8F" w:rsidRPr="00952584" w:rsidRDefault="00800F8F" w:rsidP="00800F8F">
      <w:pPr>
        <w:spacing w:after="60" w:line="220" w:lineRule="exact"/>
        <w:jc w:val="both"/>
        <w:rPr>
          <w:rFonts w:ascii="Exo 2.0" w:hAnsi="Exo 2.0"/>
          <w:iCs/>
          <w:color w:val="000000" w:themeColor="text1"/>
          <w:sz w:val="20"/>
          <w:szCs w:val="20"/>
        </w:rPr>
      </w:pPr>
      <w:bookmarkStart w:id="1" w:name="_Hlk118713752"/>
      <w:r>
        <w:rPr>
          <w:rFonts w:ascii="Exo 2.0" w:hAnsi="Exo 2.0"/>
          <w:color w:val="000000" w:themeColor="text1"/>
          <w:sz w:val="20"/>
          <w:szCs w:val="20"/>
        </w:rPr>
        <w:t xml:space="preserve">Presentazione della realtà capofila, settore di attività ed esperienza, </w:t>
      </w:r>
      <w:r w:rsidRPr="00BC72C0">
        <w:rPr>
          <w:rFonts w:ascii="Exo 2.0" w:hAnsi="Exo 2.0"/>
          <w:sz w:val="20"/>
          <w:szCs w:val="20"/>
        </w:rPr>
        <w:t>caratteristiche della base sociale e della governance</w:t>
      </w:r>
      <w:bookmarkEnd w:id="0"/>
      <w:r w:rsidRPr="00BC72C0">
        <w:rPr>
          <w:rFonts w:ascii="Exo 2.0" w:hAnsi="Exo 2.0"/>
          <w:sz w:val="20"/>
          <w:szCs w:val="20"/>
        </w:rPr>
        <w:t xml:space="preserve">. </w:t>
      </w:r>
      <w:r w:rsidRPr="00952584">
        <w:rPr>
          <w:rFonts w:ascii="Exo 2.0" w:hAnsi="Exo 2.0"/>
          <w:iCs/>
          <w:color w:val="000000" w:themeColor="text1"/>
          <w:sz w:val="20"/>
          <w:szCs w:val="20"/>
        </w:rPr>
        <w:t>Eventuali link che rimandano alla storia dell’ente</w:t>
      </w:r>
      <w:r>
        <w:rPr>
          <w:rFonts w:ascii="Exo 2.0" w:hAnsi="Exo 2.0"/>
          <w:iCs/>
          <w:color w:val="000000" w:themeColor="text1"/>
          <w:sz w:val="20"/>
          <w:szCs w:val="20"/>
        </w:rPr>
        <w:t xml:space="preserve">. </w:t>
      </w:r>
      <w:bookmarkStart w:id="2" w:name="_Hlk152329469"/>
      <w:r w:rsidRPr="002A2265">
        <w:rPr>
          <w:rFonts w:ascii="Exo 2.0" w:hAnsi="Exo 2.0"/>
          <w:i/>
          <w:color w:val="000000" w:themeColor="text1"/>
          <w:sz w:val="20"/>
          <w:szCs w:val="20"/>
        </w:rPr>
        <w:t xml:space="preserve">(fino a </w:t>
      </w:r>
      <w:r w:rsidR="00A82D2A">
        <w:rPr>
          <w:rFonts w:ascii="Exo 2.0" w:hAnsi="Exo 2.0"/>
          <w:i/>
          <w:color w:val="000000" w:themeColor="text1"/>
          <w:sz w:val="20"/>
          <w:szCs w:val="20"/>
        </w:rPr>
        <w:t>1.0</w:t>
      </w:r>
      <w:r w:rsidRPr="002A2265">
        <w:rPr>
          <w:rFonts w:ascii="Exo 2.0" w:hAnsi="Exo 2.0"/>
          <w:i/>
          <w:color w:val="000000" w:themeColor="text1"/>
          <w:sz w:val="20"/>
          <w:szCs w:val="20"/>
        </w:rPr>
        <w:t>00 caratteri</w:t>
      </w:r>
      <w:bookmarkEnd w:id="2"/>
      <w:r>
        <w:rPr>
          <w:rFonts w:ascii="Exo 2.0" w:hAnsi="Exo 2.0"/>
          <w:i/>
          <w:color w:val="000000" w:themeColor="text1"/>
          <w:sz w:val="20"/>
          <w:szCs w:val="20"/>
        </w:rPr>
        <w:t>).</w:t>
      </w:r>
    </w:p>
    <w:bookmarkEnd w:id="1"/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800F8F" w:rsidRPr="00B16804" w14:paraId="2EDE8A65" w14:textId="77777777" w:rsidTr="001425E7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2FF153D" w14:textId="77777777" w:rsidR="00800F8F" w:rsidRPr="00B16804" w:rsidRDefault="00800F8F" w:rsidP="001425E7">
            <w:pPr>
              <w:spacing w:after="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90F83D7" w14:textId="13FDDF1D" w:rsidR="00C3676A" w:rsidRPr="00B16804" w:rsidRDefault="00C3676A" w:rsidP="00C3676A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CONTESTO DEL PROGETTO</w:t>
      </w:r>
    </w:p>
    <w:p w14:paraId="6341D60D" w14:textId="32B6E526" w:rsidR="00C3676A" w:rsidRPr="00B16804" w:rsidRDefault="00C3676A" w:rsidP="00C3676A">
      <w:pPr>
        <w:spacing w:after="0" w:line="220" w:lineRule="exact"/>
        <w:jc w:val="both"/>
        <w:rPr>
          <w:rFonts w:ascii="Exo 2.0" w:hAnsi="Exo 2.0"/>
          <w:sz w:val="20"/>
          <w:szCs w:val="20"/>
        </w:rPr>
      </w:pPr>
      <w:r w:rsidRPr="00B16804">
        <w:rPr>
          <w:rFonts w:ascii="Exo 2.0" w:hAnsi="Exo 2.0"/>
          <w:sz w:val="20"/>
          <w:szCs w:val="20"/>
        </w:rPr>
        <w:t xml:space="preserve">Contesto in cui si vuole sviluppare il progetto </w:t>
      </w:r>
      <w:r w:rsidRPr="00B16804">
        <w:rPr>
          <w:rFonts w:ascii="Exo 2.0" w:hAnsi="Exo 2.0"/>
          <w:color w:val="000000"/>
          <w:sz w:val="20"/>
          <w:szCs w:val="20"/>
        </w:rPr>
        <w:t xml:space="preserve">anche in riferimento </w:t>
      </w:r>
      <w:r w:rsidRPr="00B16804">
        <w:rPr>
          <w:rFonts w:ascii="Exo 2.0" w:hAnsi="Exo 2.0"/>
          <w:sz w:val="20"/>
          <w:szCs w:val="20"/>
        </w:rPr>
        <w:t>alle attività esistenti</w:t>
      </w:r>
      <w:r w:rsidR="00604C2B">
        <w:rPr>
          <w:rFonts w:ascii="Exo 2.0" w:hAnsi="Exo 2.0"/>
          <w:sz w:val="20"/>
          <w:szCs w:val="20"/>
        </w:rPr>
        <w:t>, bisogni che il territorio esprime, eventuali dati disponibili sulla popolazione locale</w:t>
      </w:r>
      <w:r w:rsidR="00800F8F">
        <w:rPr>
          <w:rFonts w:ascii="Exo 2.0" w:hAnsi="Exo 2.0"/>
          <w:sz w:val="20"/>
          <w:szCs w:val="20"/>
        </w:rPr>
        <w:t xml:space="preserve"> </w:t>
      </w:r>
      <w:r w:rsidR="00800F8F" w:rsidRPr="002A2265">
        <w:rPr>
          <w:rFonts w:ascii="Exo 2.0" w:hAnsi="Exo 2.0"/>
          <w:i/>
          <w:color w:val="000000" w:themeColor="text1"/>
          <w:sz w:val="20"/>
          <w:szCs w:val="20"/>
        </w:rPr>
        <w:t xml:space="preserve">(fino a </w:t>
      </w:r>
      <w:r w:rsidR="00800F8F">
        <w:rPr>
          <w:rFonts w:ascii="Exo 2.0" w:hAnsi="Exo 2.0"/>
          <w:i/>
          <w:color w:val="000000" w:themeColor="text1"/>
          <w:sz w:val="20"/>
          <w:szCs w:val="20"/>
        </w:rPr>
        <w:t xml:space="preserve">2.000 </w:t>
      </w:r>
      <w:r w:rsidR="00800F8F" w:rsidRPr="002A2265">
        <w:rPr>
          <w:rFonts w:ascii="Exo 2.0" w:hAnsi="Exo 2.0"/>
          <w:i/>
          <w:color w:val="000000" w:themeColor="text1"/>
          <w:sz w:val="20"/>
          <w:szCs w:val="20"/>
        </w:rPr>
        <w:t>caratteri</w:t>
      </w:r>
      <w:r w:rsidR="00800F8F">
        <w:rPr>
          <w:rFonts w:ascii="Exo 2.0" w:hAnsi="Exo 2.0"/>
          <w:i/>
          <w:color w:val="000000" w:themeColor="text1"/>
          <w:sz w:val="20"/>
          <w:szCs w:val="20"/>
        </w:rPr>
        <w:t>).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5642BEEE" w14:textId="77777777" w:rsidTr="00B16804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6FBD8FCE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  <w:bookmarkStart w:id="3" w:name="_Hlk192932960"/>
          </w:p>
        </w:tc>
      </w:tr>
    </w:tbl>
    <w:bookmarkEnd w:id="3"/>
    <w:p w14:paraId="59A39C48" w14:textId="3C942264" w:rsidR="00C3676A" w:rsidRPr="00B16804" w:rsidRDefault="00C3676A" w:rsidP="00C3676A">
      <w:pPr>
        <w:spacing w:before="120" w:after="60" w:line="240" w:lineRule="auto"/>
        <w:rPr>
          <w:rFonts w:ascii="Exo 2.0" w:hAnsi="Exo 2.0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OBIETTIVI DEL PROGETTO</w:t>
      </w:r>
      <w:r w:rsidRPr="00B16804">
        <w:rPr>
          <w:rFonts w:ascii="Exo 2.0" w:hAnsi="Exo 2.0"/>
          <w:color w:val="B5253D"/>
          <w:sz w:val="20"/>
          <w:szCs w:val="20"/>
        </w:rPr>
        <w:t xml:space="preserve"> </w:t>
      </w:r>
      <w:r w:rsidRPr="00B16804">
        <w:rPr>
          <w:rFonts w:ascii="Exo 2.0" w:hAnsi="Exo 2.0"/>
          <w:i/>
          <w:sz w:val="20"/>
          <w:szCs w:val="20"/>
        </w:rPr>
        <w:t>(</w:t>
      </w:r>
      <w:r w:rsidR="00B16804" w:rsidRPr="00B16804">
        <w:rPr>
          <w:rFonts w:ascii="Exo 2.0" w:hAnsi="Exo 2.0"/>
          <w:i/>
          <w:sz w:val="20"/>
          <w:szCs w:val="20"/>
        </w:rPr>
        <w:t>elenco per punti</w:t>
      </w:r>
      <w:r w:rsidRPr="00B16804">
        <w:rPr>
          <w:rFonts w:ascii="Exo 2.0" w:hAnsi="Exo 2.0"/>
          <w:i/>
          <w:sz w:val="20"/>
          <w:szCs w:val="20"/>
        </w:rPr>
        <w:t>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06CD4218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4AF5E9A" w14:textId="77777777" w:rsidR="00C3676A" w:rsidRPr="00B16804" w:rsidRDefault="00C3676A" w:rsidP="00C3676A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6EB42E4" w14:textId="77777777" w:rsidR="00800F8F" w:rsidRDefault="00800F8F" w:rsidP="00800F8F">
      <w:pPr>
        <w:spacing w:after="60" w:line="220" w:lineRule="exact"/>
        <w:jc w:val="both"/>
        <w:rPr>
          <w:rFonts w:ascii="Exo 2.0" w:hAnsi="Exo 2.0"/>
          <w:b/>
          <w:bCs/>
          <w:color w:val="B5253D"/>
          <w:spacing w:val="5"/>
          <w:sz w:val="20"/>
          <w:szCs w:val="20"/>
        </w:rPr>
      </w:pPr>
    </w:p>
    <w:p w14:paraId="0B6D47D9" w14:textId="7372D1E5" w:rsidR="00C3676A" w:rsidRPr="00800F8F" w:rsidRDefault="00C3676A" w:rsidP="00800F8F">
      <w:pPr>
        <w:spacing w:after="60" w:line="220" w:lineRule="exact"/>
        <w:jc w:val="both"/>
        <w:rPr>
          <w:rFonts w:ascii="Exo 2.0" w:hAnsi="Exo 2.0"/>
          <w:b/>
          <w:bCs/>
          <w:color w:val="C87200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color w:val="B5253D"/>
          <w:spacing w:val="5"/>
          <w:sz w:val="20"/>
          <w:szCs w:val="20"/>
        </w:rPr>
        <w:t xml:space="preserve">TERRITORIO COINVOLTO </w:t>
      </w:r>
      <w:bookmarkStart w:id="4" w:name="_Hlk182840605"/>
      <w:r w:rsidR="00800F8F">
        <w:rPr>
          <w:rFonts w:ascii="Exo 2.0" w:hAnsi="Exo 2.0"/>
          <w:bCs/>
          <w:color w:val="000000" w:themeColor="text1"/>
          <w:spacing w:val="5"/>
          <w:sz w:val="20"/>
          <w:szCs w:val="20"/>
        </w:rPr>
        <w:t xml:space="preserve">Selezionare la Comunità di valle dal menu a tendina e specificare i luoghi </w:t>
      </w:r>
      <w:r w:rsidR="00800F8F" w:rsidRPr="002A2265">
        <w:rPr>
          <w:rFonts w:ascii="Exo 2.0" w:hAnsi="Exo 2.0"/>
          <w:i/>
          <w:color w:val="000000" w:themeColor="text1"/>
          <w:sz w:val="20"/>
          <w:szCs w:val="20"/>
        </w:rPr>
        <w:t xml:space="preserve">(fino a </w:t>
      </w:r>
      <w:r w:rsidR="00800F8F">
        <w:rPr>
          <w:rFonts w:ascii="Exo 2.0" w:hAnsi="Exo 2.0"/>
          <w:i/>
          <w:color w:val="000000" w:themeColor="text1"/>
          <w:sz w:val="20"/>
          <w:szCs w:val="20"/>
        </w:rPr>
        <w:t>5</w:t>
      </w:r>
      <w:r w:rsidR="00800F8F" w:rsidRPr="002A2265">
        <w:rPr>
          <w:rFonts w:ascii="Exo 2.0" w:hAnsi="Exo 2.0"/>
          <w:i/>
          <w:color w:val="000000" w:themeColor="text1"/>
          <w:sz w:val="20"/>
          <w:szCs w:val="20"/>
        </w:rPr>
        <w:t>00 caratteri</w:t>
      </w:r>
      <w:r w:rsidR="00800F8F">
        <w:rPr>
          <w:rFonts w:ascii="Exo 2.0" w:hAnsi="Exo 2.0"/>
          <w:i/>
          <w:color w:val="000000" w:themeColor="text1"/>
          <w:sz w:val="20"/>
          <w:szCs w:val="20"/>
        </w:rPr>
        <w:t>).</w:t>
      </w:r>
      <w:bookmarkEnd w:id="4"/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4ECEADBA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A69FAFD" w14:textId="77777777" w:rsidR="00C3676A" w:rsidRPr="00B16804" w:rsidRDefault="00C3676A" w:rsidP="00C3676A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9EB8F1C" w14:textId="78FC6123" w:rsidR="00C3676A" w:rsidRPr="00B16804" w:rsidRDefault="00800F8F" w:rsidP="00C3676A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AZIONI PREVISTE</w:t>
      </w:r>
    </w:p>
    <w:p w14:paraId="049BAC80" w14:textId="77777777" w:rsidR="00800F8F" w:rsidRPr="002A2265" w:rsidRDefault="00800F8F" w:rsidP="001425E7">
      <w:pPr>
        <w:spacing w:before="60" w:after="60" w:line="220" w:lineRule="exact"/>
        <w:jc w:val="both"/>
        <w:rPr>
          <w:rFonts w:ascii="Exo 2.0" w:hAnsi="Exo 2.0"/>
          <w:color w:val="000000" w:themeColor="text1"/>
          <w:sz w:val="20"/>
          <w:szCs w:val="20"/>
        </w:rPr>
      </w:pPr>
      <w:r w:rsidRPr="00AA5C99">
        <w:rPr>
          <w:rFonts w:ascii="Exo 2.0" w:hAnsi="Exo 2.0"/>
          <w:sz w:val="20"/>
          <w:szCs w:val="20"/>
        </w:rPr>
        <w:t>Descrizione delle azioni di progetto</w:t>
      </w:r>
      <w:r>
        <w:rPr>
          <w:rFonts w:ascii="Exo 2.0" w:hAnsi="Exo 2.0"/>
          <w:color w:val="000000" w:themeColor="text1"/>
          <w:sz w:val="20"/>
          <w:szCs w:val="20"/>
        </w:rPr>
        <w:t xml:space="preserve">, specificando </w:t>
      </w:r>
      <w:r w:rsidRPr="002A2265">
        <w:rPr>
          <w:rFonts w:ascii="Exo 2.0" w:hAnsi="Exo 2.0"/>
          <w:color w:val="000000" w:themeColor="text1"/>
          <w:sz w:val="20"/>
          <w:szCs w:val="20"/>
        </w:rPr>
        <w:t xml:space="preserve">attività previste, </w:t>
      </w:r>
      <w:r>
        <w:rPr>
          <w:rFonts w:ascii="Exo 2.0" w:hAnsi="Exo 2.0"/>
          <w:color w:val="000000" w:themeColor="text1"/>
          <w:sz w:val="20"/>
          <w:szCs w:val="20"/>
        </w:rPr>
        <w:t>periodo</w:t>
      </w:r>
      <w:r w:rsidRPr="002A2265">
        <w:rPr>
          <w:rFonts w:ascii="Exo 2.0" w:hAnsi="Exo 2.0"/>
          <w:color w:val="000000" w:themeColor="text1"/>
          <w:sz w:val="20"/>
          <w:szCs w:val="20"/>
        </w:rPr>
        <w:t>, luoghi, risorse coinvolte etc.</w:t>
      </w:r>
    </w:p>
    <w:p w14:paraId="63356A43" w14:textId="77777777" w:rsidR="00800F8F" w:rsidRPr="00706A90" w:rsidRDefault="00800F8F" w:rsidP="00800F8F">
      <w:pPr>
        <w:spacing w:before="60" w:after="60" w:line="220" w:lineRule="exact"/>
        <w:jc w:val="both"/>
        <w:rPr>
          <w:rFonts w:ascii="Exo 2.0" w:hAnsi="Exo 2.0"/>
          <w:i/>
          <w:color w:val="000000" w:themeColor="text1"/>
          <w:sz w:val="20"/>
          <w:szCs w:val="20"/>
        </w:rPr>
      </w:pPr>
      <w:r w:rsidRPr="00706A90">
        <w:rPr>
          <w:rFonts w:ascii="Exo 2.0" w:hAnsi="Exo 2.0"/>
          <w:i/>
          <w:color w:val="000000" w:themeColor="text1"/>
          <w:sz w:val="20"/>
          <w:szCs w:val="20"/>
        </w:rPr>
        <w:t>(eventuali allegati di approfondimento)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799656BA" w14:textId="77777777" w:rsidTr="00604C2B">
        <w:trPr>
          <w:trHeight w:val="635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01ED320" w14:textId="77777777" w:rsidR="00C3676A" w:rsidRPr="00B16804" w:rsidRDefault="00C3676A" w:rsidP="007A5C9F">
            <w:pPr>
              <w:spacing w:before="60" w:after="60" w:line="240" w:lineRule="auto"/>
              <w:rPr>
                <w:rFonts w:ascii="Exo 2.0" w:hAnsi="Exo 2.0"/>
                <w:bCs/>
                <w:spacing w:val="5"/>
                <w:sz w:val="20"/>
                <w:szCs w:val="20"/>
              </w:rPr>
            </w:pPr>
          </w:p>
        </w:tc>
      </w:tr>
    </w:tbl>
    <w:p w14:paraId="1882C5D3" w14:textId="495E7324" w:rsidR="00632A13" w:rsidRPr="00632A13" w:rsidRDefault="00632A13" w:rsidP="00B85FE9">
      <w:pPr>
        <w:spacing w:before="120" w:after="60" w:line="220" w:lineRule="exact"/>
        <w:jc w:val="both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 w:rsidRPr="00632A13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 xml:space="preserve">COMPLEMENTARITÀ DELLE AZIONI </w:t>
      </w:r>
    </w:p>
    <w:p w14:paraId="39435D86" w14:textId="361DBD47" w:rsidR="00632A13" w:rsidRPr="00A82D2A" w:rsidRDefault="00632A13" w:rsidP="00A82D2A">
      <w:pPr>
        <w:spacing w:before="60" w:after="60" w:line="220" w:lineRule="exact"/>
        <w:jc w:val="both"/>
        <w:rPr>
          <w:rFonts w:ascii="Exo 2.0" w:hAnsi="Exo 2.0"/>
          <w:color w:val="000000"/>
          <w:sz w:val="20"/>
          <w:szCs w:val="20"/>
        </w:rPr>
      </w:pPr>
      <w:r w:rsidRPr="00632A13">
        <w:rPr>
          <w:rFonts w:ascii="Exo 2.0" w:hAnsi="Exo 2.0"/>
          <w:sz w:val="20"/>
          <w:szCs w:val="20"/>
        </w:rPr>
        <w:t>complementarità delle azioni proposte</w:t>
      </w:r>
      <w:r w:rsidRPr="00E3191A">
        <w:rPr>
          <w:rFonts w:ascii="Exo 2.0" w:hAnsi="Exo 2.0"/>
          <w:sz w:val="20"/>
          <w:szCs w:val="20"/>
        </w:rPr>
        <w:t xml:space="preserve"> rispetto ai servizi attivi di welfare pubblico</w:t>
      </w:r>
      <w:r w:rsidR="00E30070">
        <w:rPr>
          <w:rFonts w:ascii="Exo 2.0" w:hAnsi="Exo 2.0"/>
          <w:sz w:val="20"/>
          <w:szCs w:val="20"/>
        </w:rPr>
        <w:t xml:space="preserve"> </w:t>
      </w:r>
      <w:r w:rsidR="00E30070" w:rsidRPr="00E30070">
        <w:rPr>
          <w:rFonts w:ascii="Exo 2.0" w:hAnsi="Exo 2.0"/>
          <w:sz w:val="20"/>
          <w:szCs w:val="20"/>
        </w:rPr>
        <w:t xml:space="preserve">ed eventualmente rispetto ad altre iniziative di rilievo </w:t>
      </w:r>
      <w:r w:rsidR="00E30070">
        <w:rPr>
          <w:rFonts w:ascii="Exo 2.0" w:hAnsi="Exo 2.0"/>
          <w:sz w:val="20"/>
          <w:szCs w:val="20"/>
        </w:rPr>
        <w:t>presenti sul territorio</w:t>
      </w:r>
      <w:r w:rsidR="00A82D2A">
        <w:rPr>
          <w:rFonts w:ascii="Exo 2.0" w:hAnsi="Exo 2.0"/>
          <w:sz w:val="20"/>
          <w:szCs w:val="20"/>
        </w:rPr>
        <w:t xml:space="preserve"> </w:t>
      </w:r>
      <w:r w:rsidR="00A82D2A" w:rsidRPr="001F4B0D">
        <w:rPr>
          <w:rFonts w:ascii="Exo 2.0" w:hAnsi="Exo 2.0"/>
          <w:i/>
          <w:iCs/>
          <w:color w:val="000000"/>
          <w:sz w:val="20"/>
          <w:szCs w:val="20"/>
        </w:rPr>
        <w:t>(f</w:t>
      </w:r>
      <w:r w:rsidR="00A82D2A" w:rsidRPr="001F4B0D">
        <w:rPr>
          <w:rFonts w:ascii="Exo 2.0" w:hAnsi="Exo 2.0"/>
          <w:i/>
          <w:iCs/>
          <w:sz w:val="20"/>
          <w:szCs w:val="20"/>
        </w:rPr>
        <w:t xml:space="preserve">ino a </w:t>
      </w:r>
      <w:r w:rsidR="00A82D2A">
        <w:rPr>
          <w:rFonts w:ascii="Exo 2.0" w:hAnsi="Exo 2.0"/>
          <w:i/>
          <w:iCs/>
          <w:sz w:val="20"/>
          <w:szCs w:val="20"/>
        </w:rPr>
        <w:t>2</w:t>
      </w:r>
      <w:r w:rsidR="00A82D2A" w:rsidRPr="001F4B0D">
        <w:rPr>
          <w:rFonts w:ascii="Exo 2.0" w:hAnsi="Exo 2.0"/>
          <w:i/>
          <w:iCs/>
          <w:sz w:val="20"/>
          <w:szCs w:val="20"/>
        </w:rPr>
        <w:t>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632A13" w:rsidRPr="00B16804" w14:paraId="593C2215" w14:textId="77777777" w:rsidTr="001C36E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5EA41EBD" w14:textId="77777777" w:rsidR="00632A13" w:rsidRPr="00B16804" w:rsidRDefault="00632A13" w:rsidP="001C36EB">
            <w:pPr>
              <w:spacing w:after="60" w:line="240" w:lineRule="auto"/>
              <w:rPr>
                <w:rFonts w:ascii="Exo 2.0" w:hAnsi="Exo 2.0"/>
                <w:bCs/>
                <w:spacing w:val="5"/>
                <w:sz w:val="20"/>
                <w:szCs w:val="20"/>
              </w:rPr>
            </w:pPr>
          </w:p>
        </w:tc>
      </w:tr>
    </w:tbl>
    <w:p w14:paraId="0B2D9F5C" w14:textId="7DA843D6" w:rsidR="00604C2B" w:rsidRPr="00B16804" w:rsidRDefault="00632A13" w:rsidP="00604C2B">
      <w:pPr>
        <w:spacing w:before="6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color w:val="B5253D"/>
          <w:spacing w:val="5"/>
          <w:sz w:val="20"/>
          <w:szCs w:val="20"/>
        </w:rPr>
        <w:t xml:space="preserve">RETE </w:t>
      </w:r>
    </w:p>
    <w:p w14:paraId="704746CA" w14:textId="1E06276C" w:rsidR="00604C2B" w:rsidRPr="00B16804" w:rsidRDefault="00632A13" w:rsidP="00604C2B">
      <w:pPr>
        <w:spacing w:before="60" w:after="60" w:line="220" w:lineRule="exact"/>
        <w:jc w:val="both"/>
        <w:rPr>
          <w:rFonts w:ascii="Exo 2.0" w:hAnsi="Exo 2.0"/>
          <w:color w:val="000000"/>
          <w:sz w:val="20"/>
          <w:szCs w:val="20"/>
        </w:rPr>
      </w:pPr>
      <w:r>
        <w:rPr>
          <w:rFonts w:ascii="Exo 2.0" w:hAnsi="Exo 2.0"/>
          <w:color w:val="000000"/>
          <w:sz w:val="20"/>
          <w:szCs w:val="20"/>
        </w:rPr>
        <w:t>Descrizione e storia della rete, apporto effettivo delle realtà che la compongono</w:t>
      </w:r>
      <w:r w:rsidR="0045428C">
        <w:rPr>
          <w:rFonts w:ascii="Exo 2.0" w:hAnsi="Exo 2.0"/>
          <w:color w:val="000000"/>
          <w:sz w:val="20"/>
          <w:szCs w:val="20"/>
        </w:rPr>
        <w:t xml:space="preserve"> </w:t>
      </w:r>
      <w:r w:rsidR="0045428C" w:rsidRPr="001F4B0D">
        <w:rPr>
          <w:rFonts w:ascii="Exo 2.0" w:hAnsi="Exo 2.0"/>
          <w:i/>
          <w:iCs/>
          <w:color w:val="000000"/>
          <w:sz w:val="20"/>
          <w:szCs w:val="20"/>
        </w:rPr>
        <w:t>(f</w:t>
      </w:r>
      <w:r w:rsidR="0045428C" w:rsidRPr="001F4B0D">
        <w:rPr>
          <w:rFonts w:ascii="Exo 2.0" w:hAnsi="Exo 2.0"/>
          <w:i/>
          <w:iCs/>
          <w:sz w:val="20"/>
          <w:szCs w:val="20"/>
        </w:rPr>
        <w:t>ino a 1.000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604C2B" w:rsidRPr="00B16804" w14:paraId="63DA948C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973A053" w14:textId="77777777" w:rsidR="00604C2B" w:rsidRPr="00B16804" w:rsidRDefault="00604C2B" w:rsidP="00C11C75">
            <w:pPr>
              <w:spacing w:after="60" w:line="240" w:lineRule="auto"/>
              <w:jc w:val="both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7262241" w14:textId="7B00CDF2" w:rsidR="0045428C" w:rsidRPr="00604C2B" w:rsidRDefault="0045428C" w:rsidP="0045428C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VOLONTARI</w:t>
      </w:r>
      <w:r w:rsidR="00800F8F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/E</w:t>
      </w:r>
      <w:r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 xml:space="preserve"> COINVOLTI</w:t>
      </w:r>
    </w:p>
    <w:p w14:paraId="0CFD1BDD" w14:textId="6B6797C1" w:rsidR="0045428C" w:rsidRPr="00B16804" w:rsidRDefault="0045428C" w:rsidP="0045428C">
      <w:pPr>
        <w:spacing w:after="60" w:line="220" w:lineRule="exact"/>
        <w:jc w:val="both"/>
        <w:rPr>
          <w:rFonts w:ascii="Exo 2.0" w:eastAsia="Times New Roman" w:hAnsi="Exo 2.0" w:cs="Times New Roman"/>
          <w:sz w:val="20"/>
          <w:szCs w:val="20"/>
          <w:lang w:eastAsia="it-IT"/>
        </w:rPr>
      </w:pPr>
      <w:r w:rsidRPr="00B16804">
        <w:rPr>
          <w:rFonts w:ascii="Exo 2.0" w:hAnsi="Exo 2.0"/>
          <w:sz w:val="20"/>
          <w:szCs w:val="20"/>
        </w:rPr>
        <w:t>coinvolgimento attivo di volontari e volontarie nella realizzazione alle attività previste</w:t>
      </w:r>
      <w:r w:rsidR="00BE5B53">
        <w:rPr>
          <w:rFonts w:ascii="Exo 2.0" w:hAnsi="Exo 2.0"/>
          <w:sz w:val="20"/>
          <w:szCs w:val="20"/>
        </w:rPr>
        <w:t xml:space="preserve"> </w:t>
      </w:r>
      <w:r w:rsidR="00BE5B53" w:rsidRPr="001F4B0D">
        <w:rPr>
          <w:rFonts w:ascii="Exo 2.0" w:hAnsi="Exo 2.0"/>
          <w:i/>
          <w:iCs/>
          <w:color w:val="000000"/>
          <w:sz w:val="20"/>
          <w:szCs w:val="20"/>
        </w:rPr>
        <w:t>(f</w:t>
      </w:r>
      <w:r w:rsidR="00BE5B53" w:rsidRPr="001F4B0D">
        <w:rPr>
          <w:rFonts w:ascii="Exo 2.0" w:hAnsi="Exo 2.0"/>
          <w:i/>
          <w:iCs/>
          <w:sz w:val="20"/>
          <w:szCs w:val="20"/>
        </w:rPr>
        <w:t>ino a 1.000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45428C" w:rsidRPr="00B16804" w14:paraId="7FEDC2EF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6522B7B0" w14:textId="77777777" w:rsidR="0045428C" w:rsidRPr="00B16804" w:rsidRDefault="0045428C" w:rsidP="007034DD">
            <w:pPr>
              <w:spacing w:after="60" w:line="240" w:lineRule="auto"/>
              <w:rPr>
                <w:rFonts w:ascii="Exo 2.0" w:hAnsi="Exo 2.0"/>
                <w:bCs/>
                <w:spacing w:val="5"/>
                <w:sz w:val="20"/>
                <w:szCs w:val="20"/>
              </w:rPr>
            </w:pPr>
          </w:p>
        </w:tc>
      </w:tr>
    </w:tbl>
    <w:p w14:paraId="40ACE6E0" w14:textId="0BEEFDF0" w:rsidR="00A82D2A" w:rsidRDefault="00A82D2A" w:rsidP="00C3676A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</w:p>
    <w:p w14:paraId="6A909D07" w14:textId="77777777" w:rsidR="00A82D2A" w:rsidRDefault="00A82D2A">
      <w:pPr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color w:val="B5253D"/>
          <w:spacing w:val="5"/>
          <w:sz w:val="20"/>
          <w:szCs w:val="20"/>
        </w:rPr>
        <w:br w:type="page"/>
      </w:r>
    </w:p>
    <w:p w14:paraId="6A2DD7BD" w14:textId="375E88A5" w:rsidR="00C3676A" w:rsidRPr="00B16804" w:rsidRDefault="00C3676A" w:rsidP="00C3676A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color w:val="B5253D"/>
          <w:spacing w:val="5"/>
          <w:sz w:val="20"/>
          <w:szCs w:val="20"/>
        </w:rPr>
        <w:lastRenderedPageBreak/>
        <w:t>COMUNICAZIONE</w:t>
      </w:r>
    </w:p>
    <w:p w14:paraId="7BBA4AB8" w14:textId="140F07C8" w:rsidR="00C3676A" w:rsidRPr="00B16804" w:rsidRDefault="00C3676A" w:rsidP="00C3676A">
      <w:pPr>
        <w:spacing w:before="60" w:after="60" w:line="220" w:lineRule="exact"/>
        <w:jc w:val="both"/>
        <w:rPr>
          <w:rFonts w:ascii="Exo 2.0" w:hAnsi="Exo 2.0"/>
          <w:color w:val="000000"/>
          <w:sz w:val="20"/>
          <w:szCs w:val="20"/>
        </w:rPr>
      </w:pPr>
      <w:r w:rsidRPr="00B16804">
        <w:rPr>
          <w:rFonts w:ascii="Exo 2.0" w:hAnsi="Exo 2.0"/>
          <w:color w:val="000000"/>
          <w:sz w:val="20"/>
          <w:szCs w:val="20"/>
        </w:rPr>
        <w:t xml:space="preserve">Canali e modalità di comunicazione che si intende utilizzare per promuovere le attività previste </w:t>
      </w:r>
      <w:r w:rsidR="00CC429C">
        <w:rPr>
          <w:rFonts w:ascii="Exo 2.0" w:hAnsi="Exo 2.0"/>
          <w:color w:val="000000"/>
          <w:sz w:val="20"/>
          <w:szCs w:val="20"/>
        </w:rPr>
        <w:t xml:space="preserve">e contribuire alla diffusione di una cultura dell’accoglienza </w:t>
      </w:r>
      <w:r w:rsidRPr="00B16804">
        <w:rPr>
          <w:rFonts w:ascii="Exo 2.0" w:hAnsi="Exo 2.0"/>
          <w:i/>
          <w:sz w:val="20"/>
          <w:szCs w:val="20"/>
        </w:rPr>
        <w:t xml:space="preserve">(fino a </w:t>
      </w:r>
      <w:r w:rsidR="00800F8F">
        <w:rPr>
          <w:rFonts w:ascii="Exo 2.0" w:hAnsi="Exo 2.0"/>
          <w:i/>
          <w:sz w:val="20"/>
          <w:szCs w:val="20"/>
        </w:rPr>
        <w:t>1.</w:t>
      </w:r>
      <w:r w:rsidR="00A82D2A">
        <w:rPr>
          <w:rFonts w:ascii="Exo 2.0" w:hAnsi="Exo 2.0"/>
          <w:i/>
          <w:sz w:val="20"/>
          <w:szCs w:val="20"/>
        </w:rPr>
        <w:t>0</w:t>
      </w:r>
      <w:r w:rsidRPr="00B16804">
        <w:rPr>
          <w:rFonts w:ascii="Exo 2.0" w:hAnsi="Exo 2.0"/>
          <w:i/>
          <w:sz w:val="20"/>
          <w:szCs w:val="20"/>
        </w:rPr>
        <w:t>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6033F9BF" w14:textId="77777777" w:rsidTr="00604C2B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34D1659D" w14:textId="77777777" w:rsidR="00C3676A" w:rsidRPr="00B16804" w:rsidRDefault="00C3676A" w:rsidP="00C3676A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6C91D5E" w14:textId="77777777" w:rsidR="00B85FE9" w:rsidRDefault="00B85FE9" w:rsidP="00BE5B53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</w:p>
    <w:p w14:paraId="0DB66CEC" w14:textId="054F5241" w:rsidR="00BE5B53" w:rsidRPr="00B16804" w:rsidRDefault="00CC429C" w:rsidP="00BE5B53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color w:val="B5253D"/>
          <w:spacing w:val="5"/>
          <w:sz w:val="20"/>
          <w:szCs w:val="20"/>
        </w:rPr>
        <w:t>M</w:t>
      </w:r>
      <w:r w:rsidR="00BE5B53">
        <w:rPr>
          <w:rFonts w:ascii="Exo 2.0" w:hAnsi="Exo 2.0"/>
          <w:b/>
          <w:bCs/>
          <w:color w:val="B5253D"/>
          <w:spacing w:val="5"/>
          <w:sz w:val="20"/>
          <w:szCs w:val="20"/>
        </w:rPr>
        <w:t xml:space="preserve">ONITORAGGIO E RISULTATI ATTESI </w:t>
      </w:r>
    </w:p>
    <w:p w14:paraId="2A7D603E" w14:textId="52E762DC" w:rsidR="00BE5B53" w:rsidRPr="00B16804" w:rsidRDefault="00BE5B53" w:rsidP="00BE5B53">
      <w:pPr>
        <w:spacing w:before="60" w:after="60" w:line="220" w:lineRule="exact"/>
        <w:jc w:val="both"/>
        <w:rPr>
          <w:rFonts w:ascii="Exo 2.0" w:hAnsi="Exo 2.0"/>
          <w:color w:val="000000"/>
          <w:sz w:val="20"/>
          <w:szCs w:val="20"/>
        </w:rPr>
      </w:pPr>
      <w:r w:rsidRPr="00BE5B53">
        <w:rPr>
          <w:rFonts w:ascii="Exo 2.0" w:hAnsi="Exo 2.0"/>
          <w:color w:val="000000"/>
          <w:sz w:val="20"/>
          <w:szCs w:val="20"/>
        </w:rPr>
        <w:t>Modalità previste per il monitoraggio delle attività</w:t>
      </w:r>
      <w:r>
        <w:rPr>
          <w:rFonts w:ascii="Exo 2.0" w:hAnsi="Exo 2.0"/>
          <w:color w:val="000000"/>
          <w:sz w:val="20"/>
          <w:szCs w:val="20"/>
        </w:rPr>
        <w:t xml:space="preserve">, </w:t>
      </w:r>
      <w:r w:rsidRPr="00BE5B53">
        <w:rPr>
          <w:rFonts w:ascii="Exo 2.0" w:hAnsi="Exo 2.0"/>
          <w:color w:val="000000"/>
          <w:sz w:val="20"/>
          <w:szCs w:val="20"/>
        </w:rPr>
        <w:t>Risultati attesi per i soggetti coinvolti e la comunità, e indicatori quantitativi e/o qualitativi individuati per la valutazione del raggiungimento degli obiettivi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BE5B53" w:rsidRPr="00B16804" w14:paraId="475E1A80" w14:textId="77777777" w:rsidTr="007034DD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6E20171" w14:textId="77777777" w:rsidR="00BE5B53" w:rsidRPr="00B16804" w:rsidRDefault="00BE5B53" w:rsidP="007034DD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77C4F4" w14:textId="69780B19" w:rsidR="00C3676A" w:rsidRPr="00B16804" w:rsidRDefault="00C3676A" w:rsidP="00C3676A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color w:val="B5253D"/>
          <w:spacing w:val="5"/>
          <w:sz w:val="20"/>
          <w:szCs w:val="20"/>
        </w:rPr>
        <w:t>TEMPISTICHE</w:t>
      </w:r>
    </w:p>
    <w:p w14:paraId="7ACBB3AE" w14:textId="77777777" w:rsidR="00C3676A" w:rsidRPr="00B16804" w:rsidRDefault="00C3676A" w:rsidP="00C3676A">
      <w:pPr>
        <w:spacing w:after="0" w:line="220" w:lineRule="exact"/>
        <w:rPr>
          <w:rFonts w:ascii="Exo 2.0" w:hAnsi="Exo 2.0"/>
          <w:bCs/>
          <w:color w:val="000000"/>
          <w:spacing w:val="5"/>
          <w:sz w:val="20"/>
          <w:szCs w:val="20"/>
        </w:rPr>
      </w:pPr>
      <w:r w:rsidRPr="00B16804">
        <w:rPr>
          <w:rFonts w:ascii="Exo 2.0" w:hAnsi="Exo 2.0"/>
          <w:bCs/>
          <w:color w:val="000000"/>
          <w:spacing w:val="5"/>
          <w:sz w:val="20"/>
          <w:szCs w:val="20"/>
        </w:rPr>
        <w:t>Data di avvio</w:t>
      </w:r>
    </w:p>
    <w:tbl>
      <w:tblPr>
        <w:tblW w:w="184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843"/>
      </w:tblGrid>
      <w:tr w:rsidR="00C3676A" w:rsidRPr="00B16804" w14:paraId="2050D995" w14:textId="77777777" w:rsidTr="00C3676A">
        <w:trPr>
          <w:trHeight w:val="283"/>
        </w:trPr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73B921C1" w14:textId="77777777" w:rsidR="00C3676A" w:rsidRPr="00B16804" w:rsidRDefault="00C3676A" w:rsidP="00C3676A">
            <w:pPr>
              <w:spacing w:after="0" w:line="220" w:lineRule="exact"/>
              <w:rPr>
                <w:rFonts w:ascii="Exo 2.0" w:hAnsi="Exo 2.0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58B7F554" w14:textId="77777777" w:rsidR="00C3676A" w:rsidRPr="00B16804" w:rsidRDefault="00C3676A" w:rsidP="00C3676A">
      <w:pPr>
        <w:spacing w:before="60" w:after="0" w:line="220" w:lineRule="exact"/>
        <w:rPr>
          <w:rFonts w:ascii="Exo 2.0" w:hAnsi="Exo 2.0"/>
          <w:bCs/>
          <w:color w:val="000000"/>
          <w:spacing w:val="5"/>
          <w:sz w:val="20"/>
          <w:szCs w:val="20"/>
        </w:rPr>
      </w:pPr>
      <w:r w:rsidRPr="00B16804">
        <w:rPr>
          <w:rFonts w:ascii="Exo 2.0" w:hAnsi="Exo 2.0"/>
          <w:bCs/>
          <w:color w:val="000000"/>
          <w:spacing w:val="5"/>
          <w:sz w:val="20"/>
          <w:szCs w:val="20"/>
        </w:rPr>
        <w:t>Data di conclusione</w:t>
      </w:r>
    </w:p>
    <w:tbl>
      <w:tblPr>
        <w:tblW w:w="184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843"/>
      </w:tblGrid>
      <w:tr w:rsidR="00C3676A" w:rsidRPr="00B16804" w14:paraId="0178B17F" w14:textId="77777777" w:rsidTr="00C3676A">
        <w:trPr>
          <w:trHeight w:val="283"/>
        </w:trPr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244B8D4E" w14:textId="77777777" w:rsidR="00C3676A" w:rsidRPr="00B16804" w:rsidRDefault="00C3676A" w:rsidP="00C3676A">
            <w:pPr>
              <w:spacing w:after="0" w:line="220" w:lineRule="exact"/>
              <w:rPr>
                <w:rFonts w:ascii="Exo 2.0" w:hAnsi="Exo 2.0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0E3E058B" w14:textId="77777777" w:rsidR="00C3676A" w:rsidRPr="00B16804" w:rsidRDefault="00C3676A" w:rsidP="00C3676A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RESPONSABILE DEL PROGETTO</w:t>
      </w:r>
    </w:p>
    <w:tbl>
      <w:tblPr>
        <w:tblW w:w="9781" w:type="dxa"/>
        <w:tblInd w:w="-15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C3676A" w:rsidRPr="00B16804" w14:paraId="0405728B" w14:textId="77777777" w:rsidTr="0098597F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7C676602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16804">
              <w:rPr>
                <w:rFonts w:ascii="Exo 2.0" w:hAnsi="Exo 2.0"/>
                <w:sz w:val="20"/>
                <w:szCs w:val="20"/>
              </w:rPr>
              <w:t>Nome e cognome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25C14F21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</w:p>
        </w:tc>
      </w:tr>
      <w:tr w:rsidR="00C3676A" w:rsidRPr="00B16804" w14:paraId="1136F47E" w14:textId="77777777" w:rsidTr="0098597F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6007F1E5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16804">
              <w:rPr>
                <w:rFonts w:ascii="Exo 2.0" w:hAnsi="Exo 2.0"/>
                <w:sz w:val="20"/>
                <w:szCs w:val="20"/>
              </w:rPr>
              <w:t>Telefono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BD7CF42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</w:p>
        </w:tc>
      </w:tr>
      <w:tr w:rsidR="00C3676A" w:rsidRPr="00B16804" w14:paraId="0241919F" w14:textId="77777777" w:rsidTr="0098597F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044E2D44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16804">
              <w:rPr>
                <w:rFonts w:ascii="Exo 2.0" w:hAnsi="Exo 2.0"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62B329D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</w:p>
        </w:tc>
      </w:tr>
      <w:tr w:rsidR="00C3676A" w:rsidRPr="00B16804" w14:paraId="35683B3A" w14:textId="77777777" w:rsidTr="0098597F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87C3969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16804">
              <w:rPr>
                <w:rFonts w:ascii="Exo 2.0" w:hAnsi="Exo 2.0"/>
                <w:sz w:val="20"/>
                <w:szCs w:val="20"/>
              </w:rPr>
              <w:t>Sintesi profilo professionale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0B330E9" w14:textId="77777777" w:rsidR="00C3676A" w:rsidRPr="00B16804" w:rsidRDefault="00C3676A" w:rsidP="00C3676A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</w:p>
        </w:tc>
      </w:tr>
    </w:tbl>
    <w:p w14:paraId="7AB4FF13" w14:textId="77777777" w:rsidR="00C3676A" w:rsidRPr="00B16804" w:rsidRDefault="00C3676A" w:rsidP="00C3676A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r w:rsidRPr="00B16804"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DESTINATARI</w:t>
      </w:r>
    </w:p>
    <w:p w14:paraId="0CAA8865" w14:textId="7D4F583A" w:rsidR="00C3676A" w:rsidRPr="00B16804" w:rsidRDefault="00965A9C" w:rsidP="00C3676A">
      <w:pPr>
        <w:spacing w:after="60" w:line="240" w:lineRule="auto"/>
        <w:jc w:val="both"/>
        <w:rPr>
          <w:rFonts w:ascii="Exo 2.0" w:hAnsi="Exo 2.0"/>
          <w:color w:val="000000"/>
          <w:sz w:val="20"/>
          <w:szCs w:val="20"/>
        </w:rPr>
      </w:pPr>
      <w:r>
        <w:rPr>
          <w:rFonts w:ascii="Exo 2.0" w:hAnsi="Exo 2.0"/>
          <w:color w:val="000000"/>
          <w:sz w:val="20"/>
          <w:szCs w:val="20"/>
        </w:rPr>
        <w:t>Numero beneficiari previsti</w:t>
      </w:r>
    </w:p>
    <w:tbl>
      <w:tblPr>
        <w:tblW w:w="184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1843"/>
      </w:tblGrid>
      <w:tr w:rsidR="00C3676A" w:rsidRPr="00B16804" w14:paraId="6993A303" w14:textId="77777777" w:rsidTr="00901D09">
        <w:trPr>
          <w:trHeight w:val="283"/>
        </w:trPr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053F545A" w14:textId="77777777" w:rsidR="00C3676A" w:rsidRPr="00B16804" w:rsidRDefault="00C3676A" w:rsidP="00C3676A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FE18B45" w14:textId="31482274" w:rsidR="00C3676A" w:rsidRPr="00B16804" w:rsidRDefault="00A82D2A" w:rsidP="00C3676A">
      <w:pPr>
        <w:spacing w:before="60" w:after="60" w:line="220" w:lineRule="exact"/>
        <w:jc w:val="both"/>
        <w:rPr>
          <w:rFonts w:ascii="Exo 2.0" w:hAnsi="Exo 2.0"/>
          <w:sz w:val="20"/>
          <w:szCs w:val="20"/>
        </w:rPr>
      </w:pPr>
      <w:r>
        <w:rPr>
          <w:rFonts w:ascii="Exo 2.0" w:hAnsi="Exo 2.0"/>
          <w:sz w:val="20"/>
          <w:szCs w:val="20"/>
        </w:rPr>
        <w:t>D</w:t>
      </w:r>
      <w:r w:rsidR="00C3676A" w:rsidRPr="00B16804">
        <w:rPr>
          <w:rFonts w:ascii="Exo 2.0" w:hAnsi="Exo 2.0"/>
          <w:sz w:val="20"/>
          <w:szCs w:val="20"/>
        </w:rPr>
        <w:t xml:space="preserve">escrizione dei </w:t>
      </w:r>
      <w:r w:rsidR="00965A9C">
        <w:rPr>
          <w:rFonts w:ascii="Exo 2.0" w:hAnsi="Exo 2.0"/>
          <w:sz w:val="20"/>
          <w:szCs w:val="20"/>
        </w:rPr>
        <w:t xml:space="preserve">beneficiari del progetto </w:t>
      </w:r>
      <w:r w:rsidR="00C3676A" w:rsidRPr="00B16804">
        <w:rPr>
          <w:rFonts w:ascii="Exo 2.0" w:hAnsi="Exo 2.0"/>
          <w:i/>
          <w:sz w:val="20"/>
          <w:szCs w:val="20"/>
        </w:rPr>
        <w:t xml:space="preserve">(fino a </w:t>
      </w:r>
      <w:r>
        <w:rPr>
          <w:rFonts w:ascii="Exo 2.0" w:hAnsi="Exo 2.0"/>
          <w:i/>
          <w:sz w:val="20"/>
          <w:szCs w:val="20"/>
        </w:rPr>
        <w:t>1.5</w:t>
      </w:r>
      <w:r w:rsidR="00C3676A" w:rsidRPr="00B16804">
        <w:rPr>
          <w:rFonts w:ascii="Exo 2.0" w:hAnsi="Exo 2.0"/>
          <w:i/>
          <w:sz w:val="20"/>
          <w:szCs w:val="20"/>
        </w:rPr>
        <w:t>00 caratteri)</w:t>
      </w:r>
    </w:p>
    <w:tbl>
      <w:tblPr>
        <w:tblW w:w="9781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781"/>
      </w:tblGrid>
      <w:tr w:rsidR="00C3676A" w:rsidRPr="00B16804" w14:paraId="67D26206" w14:textId="77777777" w:rsidTr="00901D09">
        <w:trPr>
          <w:trHeight w:val="283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6AA8C675" w14:textId="77777777" w:rsidR="00C3676A" w:rsidRPr="00B16804" w:rsidRDefault="00C3676A" w:rsidP="00C3676A">
            <w:pPr>
              <w:spacing w:after="60" w:line="240" w:lineRule="auto"/>
              <w:jc w:val="both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077320" w14:textId="64EA7482" w:rsidR="00C3676A" w:rsidRDefault="00965A9C" w:rsidP="00C3676A">
      <w:pPr>
        <w:spacing w:before="120" w:after="60" w:line="240" w:lineRule="auto"/>
        <w:rPr>
          <w:rFonts w:ascii="Exo 2.0" w:hAnsi="Exo 2.0"/>
          <w:b/>
          <w:bCs/>
          <w:color w:val="B5253D"/>
          <w:spacing w:val="5"/>
          <w:sz w:val="20"/>
          <w:szCs w:val="20"/>
        </w:rPr>
      </w:pPr>
      <w:r>
        <w:rPr>
          <w:rFonts w:ascii="Exo 2.0" w:hAnsi="Exo 2.0"/>
          <w:b/>
          <w:bCs/>
          <w:color w:val="B5253D"/>
          <w:spacing w:val="5"/>
          <w:sz w:val="20"/>
          <w:szCs w:val="20"/>
        </w:rPr>
        <w:t>PARTNER</w:t>
      </w:r>
    </w:p>
    <w:p w14:paraId="75672C79" w14:textId="488FC542" w:rsidR="00965A9C" w:rsidRDefault="00965A9C" w:rsidP="00965A9C">
      <w:pPr>
        <w:spacing w:after="60" w:line="220" w:lineRule="exact"/>
        <w:rPr>
          <w:rFonts w:ascii="Exo 2.0" w:hAnsi="Exo 2.0" w:cstheme="minorHAnsi"/>
          <w:color w:val="000000" w:themeColor="text1"/>
          <w:sz w:val="20"/>
          <w:szCs w:val="20"/>
        </w:rPr>
      </w:pPr>
      <w:r w:rsidRPr="002A2265">
        <w:rPr>
          <w:rFonts w:ascii="Exo 2.0" w:hAnsi="Exo 2.0" w:cstheme="minorHAnsi"/>
          <w:color w:val="000000" w:themeColor="text1"/>
          <w:sz w:val="20"/>
          <w:szCs w:val="20"/>
        </w:rPr>
        <w:t>Elencare le realtà coinvolte nel progetto</w:t>
      </w:r>
    </w:p>
    <w:tbl>
      <w:tblPr>
        <w:tblW w:w="9781" w:type="dxa"/>
        <w:tblInd w:w="-15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B85FE9" w:rsidRPr="00B16804" w14:paraId="75172A9C" w14:textId="77777777" w:rsidTr="00901D09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3D605997" w14:textId="23FEA6EC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Realtà partner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/>
            <w:vAlign w:val="center"/>
          </w:tcPr>
          <w:p w14:paraId="3459D398" w14:textId="042498F6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Allegato</w:t>
            </w:r>
          </w:p>
        </w:tc>
      </w:tr>
      <w:tr w:rsidR="00B85FE9" w:rsidRPr="00B16804" w14:paraId="58261C13" w14:textId="77777777" w:rsidTr="00901D09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14CA8BF3" w14:textId="41C98FD2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1)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3967A4B2" w14:textId="304820DA" w:rsidR="00B85FE9" w:rsidRPr="00B85FE9" w:rsidRDefault="00B85FE9" w:rsidP="00DC3698">
            <w:pPr>
              <w:spacing w:after="0" w:line="240" w:lineRule="auto"/>
              <w:rPr>
                <w:rFonts w:ascii="Exo 2.0" w:hAnsi="Exo 2.0"/>
                <w:i/>
                <w:iCs/>
                <w:sz w:val="20"/>
                <w:szCs w:val="20"/>
              </w:rPr>
            </w:pPr>
            <w:r w:rsidRPr="00B85FE9">
              <w:rPr>
                <w:rFonts w:ascii="Exo 2.0" w:hAnsi="Exo 2.0"/>
                <w:i/>
                <w:iCs/>
                <w:sz w:val="20"/>
                <w:szCs w:val="20"/>
              </w:rPr>
              <w:t>Lettera d’intenti</w:t>
            </w:r>
          </w:p>
        </w:tc>
      </w:tr>
      <w:tr w:rsidR="00B85FE9" w:rsidRPr="00B16804" w14:paraId="7D361C60" w14:textId="77777777" w:rsidTr="00901D09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490FF5D2" w14:textId="16F04390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2)</w:t>
            </w:r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045648DE" w14:textId="3FD99284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85FE9">
              <w:rPr>
                <w:rFonts w:ascii="Exo 2.0" w:hAnsi="Exo 2.0"/>
                <w:i/>
                <w:iCs/>
                <w:sz w:val="20"/>
                <w:szCs w:val="20"/>
              </w:rPr>
              <w:t>Lettera d’intenti</w:t>
            </w:r>
          </w:p>
        </w:tc>
      </w:tr>
      <w:tr w:rsidR="00B85FE9" w:rsidRPr="00B16804" w14:paraId="66CD3216" w14:textId="77777777" w:rsidTr="00901D09">
        <w:trPr>
          <w:trHeight w:val="283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1FEB83C4" w14:textId="6900437F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proofErr w:type="spellStart"/>
            <w:r>
              <w:rPr>
                <w:rFonts w:ascii="Exo 2.0" w:hAnsi="Exo 2.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6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  <w:vAlign w:val="center"/>
          </w:tcPr>
          <w:p w14:paraId="292AB778" w14:textId="18D6B815" w:rsidR="00B85FE9" w:rsidRPr="00B16804" w:rsidRDefault="00B85FE9" w:rsidP="00DC3698">
            <w:pPr>
              <w:spacing w:after="0" w:line="240" w:lineRule="auto"/>
              <w:rPr>
                <w:rFonts w:ascii="Exo 2.0" w:hAnsi="Exo 2.0"/>
                <w:sz w:val="20"/>
                <w:szCs w:val="20"/>
              </w:rPr>
            </w:pPr>
            <w:r w:rsidRPr="00B85FE9">
              <w:rPr>
                <w:rFonts w:ascii="Exo 2.0" w:hAnsi="Exo 2.0"/>
                <w:i/>
                <w:iCs/>
                <w:sz w:val="20"/>
                <w:szCs w:val="20"/>
              </w:rPr>
              <w:t>Lettera d’intenti</w:t>
            </w:r>
          </w:p>
        </w:tc>
      </w:tr>
    </w:tbl>
    <w:p w14:paraId="461745E0" w14:textId="77777777" w:rsidR="00C3676A" w:rsidRPr="00B16804" w:rsidRDefault="00C3676A" w:rsidP="00C3676A">
      <w:pPr>
        <w:widowControl w:val="0"/>
        <w:spacing w:after="0" w:line="240" w:lineRule="auto"/>
        <w:ind w:right="-108"/>
        <w:jc w:val="both"/>
        <w:rPr>
          <w:rFonts w:ascii="Exo 2.0" w:eastAsia="Times New Roman" w:hAnsi="Exo 2.0"/>
          <w:strike/>
          <w:spacing w:val="5"/>
          <w:sz w:val="20"/>
          <w:szCs w:val="20"/>
          <w:lang w:eastAsia="it-IT"/>
        </w:rPr>
      </w:pPr>
    </w:p>
    <w:p w14:paraId="4A52FD99" w14:textId="77777777" w:rsidR="002653F1" w:rsidRPr="0067662A" w:rsidRDefault="002653F1" w:rsidP="002653F1">
      <w:pPr>
        <w:spacing w:before="120" w:after="60" w:line="240" w:lineRule="auto"/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</w:pPr>
      <w:proofErr w:type="spellStart"/>
      <w:r>
        <w:rPr>
          <w:rFonts w:ascii="Exo 2.0" w:hAnsi="Exo 2.0"/>
          <w:b/>
          <w:bCs/>
          <w:smallCaps/>
          <w:color w:val="B5253D"/>
          <w:spacing w:val="5"/>
          <w:sz w:val="20"/>
          <w:szCs w:val="20"/>
        </w:rPr>
        <w:t>aLLEGATI</w:t>
      </w:r>
      <w:proofErr w:type="spellEnd"/>
    </w:p>
    <w:tbl>
      <w:tblPr>
        <w:tblW w:w="9923" w:type="dxa"/>
        <w:tblInd w:w="-15" w:type="dxa"/>
        <w:shd w:val="clear" w:color="auto" w:fill="F5CED4"/>
        <w:tblLook w:val="04A0" w:firstRow="1" w:lastRow="0" w:firstColumn="1" w:lastColumn="0" w:noHBand="0" w:noVBand="1"/>
      </w:tblPr>
      <w:tblGrid>
        <w:gridCol w:w="9923"/>
      </w:tblGrid>
      <w:tr w:rsidR="002653F1" w:rsidRPr="00B16804" w14:paraId="2B4CDD40" w14:textId="77777777" w:rsidTr="003D1765">
        <w:trPr>
          <w:trHeight w:val="283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6CD7BBCF" w14:textId="77777777" w:rsidR="002653F1" w:rsidRPr="00B16804" w:rsidRDefault="002653F1" w:rsidP="003D1765">
            <w:pPr>
              <w:spacing w:after="60" w:line="240" w:lineRule="auto"/>
              <w:rPr>
                <w:rFonts w:ascii="Exo 2.0" w:hAnsi="Exo 2.0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Autodichiarazione n soci/e </w:t>
            </w:r>
            <w:proofErr w:type="spellStart"/>
            <w:r>
              <w:rPr>
                <w:rFonts w:ascii="Exo 2.0" w:hAnsi="Exo 2.0"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xo 2.0" w:hAnsi="Exo 2.0"/>
                <w:color w:val="000000"/>
                <w:sz w:val="20"/>
                <w:szCs w:val="20"/>
              </w:rPr>
              <w:t>volonari</w:t>
            </w:r>
            <w:proofErr w:type="spellEnd"/>
            <w:r>
              <w:rPr>
                <w:rFonts w:ascii="Exo 2.0" w:hAnsi="Exo 2.0"/>
                <w:color w:val="000000"/>
                <w:sz w:val="20"/>
                <w:szCs w:val="20"/>
              </w:rPr>
              <w:t>/e</w:t>
            </w:r>
          </w:p>
        </w:tc>
      </w:tr>
      <w:tr w:rsidR="002653F1" w:rsidRPr="00B16804" w14:paraId="66916C45" w14:textId="77777777" w:rsidTr="003D1765">
        <w:trPr>
          <w:trHeight w:val="50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/>
          </w:tcPr>
          <w:p w14:paraId="3ED0AD34" w14:textId="77777777" w:rsidR="002653F1" w:rsidRDefault="002653F1" w:rsidP="003D1765">
            <w:pPr>
              <w:spacing w:after="60" w:line="240" w:lineRule="auto"/>
              <w:rPr>
                <w:rFonts w:ascii="Exo 2.0" w:hAnsi="Exo 2.0"/>
                <w:color w:val="000000"/>
                <w:sz w:val="20"/>
                <w:szCs w:val="20"/>
              </w:rPr>
            </w:pPr>
            <w:r>
              <w:rPr>
                <w:rFonts w:ascii="Exo 2.0" w:hAnsi="Exo 2.0"/>
                <w:color w:val="000000"/>
                <w:sz w:val="20"/>
                <w:szCs w:val="20"/>
              </w:rPr>
              <w:t>Eventuali altri allegati</w:t>
            </w:r>
          </w:p>
        </w:tc>
      </w:tr>
    </w:tbl>
    <w:p w14:paraId="05E07B05" w14:textId="77777777" w:rsidR="00C3676A" w:rsidRPr="00B16804" w:rsidRDefault="00C3676A" w:rsidP="00C3676A">
      <w:pPr>
        <w:widowControl w:val="0"/>
        <w:spacing w:after="0" w:line="240" w:lineRule="auto"/>
        <w:ind w:right="-108"/>
        <w:jc w:val="both"/>
        <w:rPr>
          <w:rFonts w:ascii="Exo 2.0" w:eastAsia="Times New Roman" w:hAnsi="Exo 2.0"/>
          <w:strike/>
          <w:spacing w:val="5"/>
          <w:sz w:val="20"/>
          <w:szCs w:val="20"/>
          <w:lang w:eastAsia="it-IT"/>
        </w:rPr>
      </w:pPr>
    </w:p>
    <w:p w14:paraId="1EE662B3" w14:textId="77777777" w:rsidR="00C3676A" w:rsidRDefault="00C3676A" w:rsidP="00C3676A">
      <w:pPr>
        <w:spacing w:after="0" w:line="240" w:lineRule="auto"/>
        <w:rPr>
          <w:rFonts w:ascii="Exo 2.0" w:eastAsia="Times New Roman" w:hAnsi="Exo 2.0" w:cs="Times New Roman"/>
          <w:sz w:val="20"/>
          <w:szCs w:val="20"/>
          <w:lang w:eastAsia="it-IT"/>
        </w:rPr>
      </w:pPr>
      <w:r w:rsidRPr="00B16804">
        <w:rPr>
          <w:rFonts w:ascii="Exo 2.0" w:eastAsia="Times New Roman" w:hAnsi="Exo 2.0" w:cs="Times New Roman"/>
          <w:sz w:val="20"/>
          <w:szCs w:val="20"/>
          <w:lang w:eastAsia="it-IT"/>
        </w:rPr>
        <w:br w:type="page"/>
      </w:r>
    </w:p>
    <w:tbl>
      <w:tblPr>
        <w:tblW w:w="9923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C3676A" w:rsidRPr="00B16804" w14:paraId="55348826" w14:textId="77777777" w:rsidTr="00A82D2A">
        <w:trPr>
          <w:trHeight w:val="454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0765296C" w14:textId="2C8BF672" w:rsidR="00C3676A" w:rsidRPr="00B16804" w:rsidRDefault="00A82D2A" w:rsidP="00A82D2A">
            <w:pPr>
              <w:keepNext/>
              <w:pageBreakBefore/>
              <w:spacing w:after="0" w:line="240" w:lineRule="auto"/>
              <w:outlineLvl w:val="6"/>
              <w:rPr>
                <w:rFonts w:ascii="Exo 2.0" w:eastAsia="Times New Roman" w:hAnsi="Exo 2.0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>PIANO ECONOMICO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4EF2D725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valori in euro</w:t>
            </w:r>
          </w:p>
        </w:tc>
      </w:tr>
      <w:tr w:rsidR="00C3676A" w:rsidRPr="00B16804" w14:paraId="7A10E24B" w14:textId="77777777" w:rsidTr="00A82D2A">
        <w:trPr>
          <w:trHeight w:val="227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B57EE3F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color w:val="C00000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75BDBEC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65ACF7F3" w14:textId="77777777" w:rsidTr="00A82D2A">
        <w:trPr>
          <w:trHeight w:val="8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4C65739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>Spese per:</w:t>
            </w:r>
          </w:p>
          <w:p w14:paraId="780D08D6" w14:textId="77777777" w:rsidR="00C3676A" w:rsidRPr="00B16804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>noleggio sale</w:t>
            </w:r>
          </w:p>
          <w:p w14:paraId="2718DF92" w14:textId="77777777" w:rsidR="00C3676A" w:rsidRPr="00B16804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>noleggio di attrezzature</w:t>
            </w:r>
          </w:p>
          <w:p w14:paraId="0045B830" w14:textId="66D88E6A" w:rsidR="00C3676A" w:rsidRDefault="00C3676A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>acquisto di beni di consumo</w:t>
            </w:r>
          </w:p>
          <w:p w14:paraId="1CDC6E73" w14:textId="3CE0745E" w:rsidR="00E2054D" w:rsidRPr="00B16804" w:rsidRDefault="00E2054D" w:rsidP="00C3676A">
            <w:pPr>
              <w:numPr>
                <w:ilvl w:val="0"/>
                <w:numId w:val="11"/>
              </w:num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/>
                <w:sz w:val="20"/>
                <w:szCs w:val="20"/>
                <w:lang w:eastAsia="it-IT"/>
              </w:rPr>
              <w:t>trasporti</w:t>
            </w:r>
          </w:p>
          <w:p w14:paraId="0DB7BC3E" w14:textId="77777777" w:rsidR="00C3676A" w:rsidRPr="00B16804" w:rsidRDefault="00C3676A" w:rsidP="00C3676A">
            <w:pPr>
              <w:spacing w:after="0" w:line="240" w:lineRule="exact"/>
              <w:rPr>
                <w:rFonts w:ascii="Exo 2.0" w:eastAsia="Times New Roman" w:hAnsi="Exo 2.0"/>
                <w:color w:val="00000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  <w:t>(specificare le diverse voci di spesa strettamente funzionali allo svolgimento del progetto)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5CBD4FD8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</w:tr>
      <w:tr w:rsidR="00C3676A" w:rsidRPr="00B16804" w14:paraId="38A004D5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7B11991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color w:val="967841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Collaborazioni/consulenze esterne alla rete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202EA5EC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967841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40F86DC0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DE63EC3" w14:textId="062D9DC3" w:rsidR="00C3676A" w:rsidRPr="00B16804" w:rsidRDefault="00C3676A" w:rsidP="0098597F">
            <w:pPr>
              <w:spacing w:after="0" w:line="240" w:lineRule="exact"/>
              <w:jc w:val="both"/>
              <w:rPr>
                <w:rFonts w:ascii="Exo 2.0" w:eastAsia="Times New Roman" w:hAnsi="Exo 2.0"/>
                <w:i/>
                <w:color w:val="00000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Compensi e rimborsi spese per </w:t>
            </w:r>
            <w:r w:rsidR="00A6362A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risorse </w:t>
            </w:r>
            <w:r w:rsidR="000D0E98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umane </w:t>
            </w:r>
            <w:r w:rsidR="00A6362A">
              <w:rPr>
                <w:rFonts w:ascii="Exo 2.0" w:eastAsia="Times New Roman" w:hAnsi="Exo 2.0"/>
                <w:sz w:val="20"/>
                <w:szCs w:val="20"/>
                <w:lang w:eastAsia="it-IT"/>
              </w:rPr>
              <w:t>esterne</w:t>
            </w: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 alla realtà capofila ed alle realtà partner </w:t>
            </w:r>
            <w:r w:rsidRPr="00B16804"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  <w:t>(specificare in modo dettagliato le spese per ciascuna collaborazione)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02A172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C3676A" w:rsidRPr="00B16804" w14:paraId="372364ED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59748B4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color w:val="967841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Risorse umane interne alla rete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67CCCEB8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967841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036E6DB0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3E3AA24" w14:textId="77777777" w:rsidR="00C3676A" w:rsidRPr="00B16804" w:rsidRDefault="00C3676A" w:rsidP="0098597F">
            <w:pPr>
              <w:spacing w:after="0" w:line="240" w:lineRule="exact"/>
              <w:jc w:val="both"/>
              <w:rPr>
                <w:rFonts w:ascii="Exo 2.0" w:eastAsia="Times New Roman" w:hAnsi="Exo 2.0"/>
                <w:i/>
                <w:color w:val="00000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Compensi e rimborsi spese per risorse umane della realtà capofila e delle realtà partner </w:t>
            </w:r>
            <w:r w:rsidRPr="00B16804"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  <w:t>(specificare in modo dettagliato le spese per ciascuna collaborazione)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003234F" w14:textId="77777777" w:rsidR="00C3676A" w:rsidRPr="00B16804" w:rsidRDefault="00C3676A" w:rsidP="00C3676A">
            <w:pPr>
              <w:spacing w:after="0" w:line="240" w:lineRule="exact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0D0E98" w:rsidRPr="00B16804" w14:paraId="778D789D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75F91D40" w14:textId="39290EF0" w:rsidR="000D0E98" w:rsidRDefault="000D0E98" w:rsidP="00C3676A">
            <w:pPr>
              <w:spacing w:after="0" w:line="240" w:lineRule="auto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Progettazione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70E40B2C" w14:textId="2CDB22C9" w:rsidR="000D0E98" w:rsidRPr="00B16804" w:rsidRDefault="000D0E98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0D0E98" w:rsidRPr="00B16804" w14:paraId="252239D5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5D23F97" w14:textId="558DE2BC" w:rsidR="000D0E98" w:rsidRDefault="000D0E98" w:rsidP="0098597F">
            <w:pPr>
              <w:spacing w:after="0" w:line="240" w:lineRule="auto"/>
              <w:jc w:val="both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 w:rsidRPr="005F4AE9">
              <w:rPr>
                <w:rFonts w:ascii="Exo 2.0" w:eastAsia="Times New Roman" w:hAnsi="Exo 2.0"/>
                <w:sz w:val="20"/>
                <w:szCs w:val="20"/>
                <w:lang w:eastAsia="it-IT"/>
              </w:rPr>
              <w:t>Progettazione entro il 10% del costo totale del progetto</w:t>
            </w:r>
            <w:r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 (eventualmente da imputare alla voce risorse umane interne o collaborazioni esterne)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0DDE52FC" w14:textId="77777777" w:rsidR="000D0E98" w:rsidRPr="00B16804" w:rsidRDefault="000D0E98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E55C85" w:rsidRPr="00B16804" w14:paraId="5CC1EF21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D1996B7" w14:textId="626D301C" w:rsidR="00E55C85" w:rsidRPr="00B16804" w:rsidRDefault="00E55C85" w:rsidP="00C3676A">
            <w:pPr>
              <w:spacing w:after="0" w:line="240" w:lineRule="auto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Rimborsi per volontari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9B7D70D" w14:textId="4C4EF9EE" w:rsidR="00E55C85" w:rsidRPr="00B16804" w:rsidRDefault="00E55C85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E55C85" w:rsidRPr="00B16804" w14:paraId="0BAAE5E5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6FFA3ED" w14:textId="4962ED48" w:rsidR="00E55C85" w:rsidRPr="00E55C85" w:rsidRDefault="00E55C85" w:rsidP="0098597F">
            <w:pPr>
              <w:spacing w:after="0" w:line="240" w:lineRule="auto"/>
              <w:rPr>
                <w:rFonts w:ascii="Exo 2.0" w:eastAsia="Times New Roman" w:hAnsi="Exo 2.0"/>
                <w:iCs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 xml:space="preserve">rimborsi spese di trasferta </w:t>
            </w:r>
            <w:r w:rsidR="000D0E98">
              <w:rPr>
                <w:rFonts w:ascii="Exo 2.0" w:hAnsi="Exo 2.0"/>
                <w:color w:val="000000"/>
                <w:sz w:val="20"/>
                <w:szCs w:val="20"/>
              </w:rPr>
              <w:t xml:space="preserve">e vitto </w:t>
            </w:r>
            <w:r w:rsidRPr="00B16804">
              <w:rPr>
                <w:rFonts w:ascii="Exo 2.0" w:hAnsi="Exo 2.0"/>
                <w:color w:val="000000"/>
                <w:sz w:val="20"/>
                <w:szCs w:val="20"/>
              </w:rPr>
              <w:t>per volontari della realtà capofila e delle realtà partner fino ad un massimo di 700 euro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84073E4" w14:textId="77777777" w:rsidR="00E55C85" w:rsidRPr="00B16804" w:rsidRDefault="00E55C85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0D0E98" w:rsidRPr="00B16804" w14:paraId="786398F2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B0F4B43" w14:textId="41905B9C" w:rsidR="000D0E98" w:rsidRPr="00B16804" w:rsidRDefault="000D0E98" w:rsidP="00C3676A">
            <w:pPr>
              <w:spacing w:after="0" w:line="240" w:lineRule="auto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Comunicazione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4C72F04" w14:textId="49F441BE" w:rsidR="000D0E98" w:rsidRPr="00B16804" w:rsidRDefault="000D0E98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0D0E98" w:rsidRPr="00B16804" w14:paraId="46C56053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FE0C926" w14:textId="1074C569" w:rsidR="000D0E98" w:rsidRPr="00B16804" w:rsidRDefault="000D0E98" w:rsidP="0098597F">
            <w:pPr>
              <w:spacing w:after="0" w:line="240" w:lineRule="auto"/>
              <w:jc w:val="both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s</w:t>
            </w:r>
            <w:r w:rsidRPr="002A2265"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pese di comunicazione</w:t>
            </w:r>
            <w:r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A2265"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divulgazione</w:t>
            </w:r>
            <w:r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 xml:space="preserve"> e p</w:t>
            </w:r>
            <w:r w:rsidRPr="002A2265"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ubblicità (quotidiani, periodici, radio, mailing, sito, social netwo</w:t>
            </w:r>
            <w:r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rk</w:t>
            </w:r>
            <w:r w:rsidRPr="002A2265"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t</w:t>
            </w:r>
            <w:r w:rsidRPr="002A2265">
              <w:rPr>
                <w:rFonts w:ascii="Exo 2.0" w:hAnsi="Exo 2.0" w:cstheme="minorHAnsi"/>
                <w:bCs/>
                <w:color w:val="000000" w:themeColor="text1"/>
                <w:sz w:val="20"/>
                <w:szCs w:val="20"/>
              </w:rPr>
              <w:t>asse manifestazioni pubbliche/affissioni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D91A074" w14:textId="77777777" w:rsidR="000D0E98" w:rsidRPr="00B16804" w:rsidRDefault="000D0E98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C3676A" w:rsidRPr="00B16804" w14:paraId="0568C1ED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E72A033" w14:textId="29403E9F" w:rsidR="00C3676A" w:rsidRPr="00B16804" w:rsidRDefault="000D0E98" w:rsidP="00C3676A">
            <w:pPr>
              <w:spacing w:after="0" w:line="240" w:lineRule="auto"/>
              <w:rPr>
                <w:rFonts w:ascii="Exo 2.0" w:eastAsia="Times New Roman" w:hAnsi="Exo 2.0"/>
                <w:color w:val="967841"/>
                <w:sz w:val="20"/>
                <w:szCs w:val="20"/>
                <w:lang w:eastAsia="it-IT"/>
              </w:rPr>
            </w:pPr>
            <w:r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Spese generali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4E78A542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967841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0D0E98" w:rsidRPr="00B16804" w14:paraId="23D8C9FA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B55DAD1" w14:textId="77777777" w:rsidR="00202C60" w:rsidRDefault="000D0E98" w:rsidP="0020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exact"/>
              <w:jc w:val="both"/>
              <w:rPr>
                <w:rFonts w:ascii="Exo 2.0" w:hAnsi="Exo 2.0"/>
                <w:color w:val="000000"/>
                <w:sz w:val="20"/>
                <w:szCs w:val="20"/>
              </w:rPr>
            </w:pP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>entro il 10 % del costo totale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 del progetto. S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>pese relative ai costi di gestione della struttura e dell’organizzazione dei componenti della rete in quanto impegnat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>e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 xml:space="preserve"> nell'attività progettuale. Rientrano, ad esempio, il costo di locazione di spazi, 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assicurazioni, 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>riscaldamento e utenze, etc.</w:t>
            </w:r>
          </w:p>
          <w:p w14:paraId="2C4031CE" w14:textId="35A9F77E" w:rsidR="000D0E98" w:rsidRPr="0098597F" w:rsidRDefault="000D0E98" w:rsidP="0098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exact"/>
              <w:jc w:val="both"/>
              <w:rPr>
                <w:rFonts w:ascii="Exo 2.0" w:hAnsi="Exo 2.0"/>
                <w:color w:val="000000"/>
                <w:sz w:val="20"/>
                <w:szCs w:val="20"/>
              </w:rPr>
            </w:pP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 xml:space="preserve">L'importo delle spese generali 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>imputate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 xml:space="preserve"> al progetto deve essere supportato da un prospetto d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i 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>calcolo con chiara evidenza dei criteri utilizzati per il riparto (es. giorni di utilizzo/apertura),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 </w:t>
            </w:r>
            <w:r w:rsidRPr="00B525C9">
              <w:rPr>
                <w:rFonts w:ascii="Exo 2.0" w:hAnsi="Exo 2.0"/>
                <w:color w:val="000000"/>
                <w:sz w:val="20"/>
                <w:szCs w:val="20"/>
              </w:rPr>
              <w:t xml:space="preserve">da allegare al relativo giustificativo. Saranno riconosciute solo le spese relative al periodo di realizzazione del progetto di riferimento. 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C363CF" w14:textId="77777777" w:rsidR="000D0E98" w:rsidRPr="00B16804" w:rsidRDefault="000D0E98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C3676A" w:rsidRPr="00B16804" w14:paraId="3956520B" w14:textId="77777777" w:rsidTr="00A82D2A">
        <w:trPr>
          <w:trHeight w:val="2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1DF7A56C" w14:textId="77777777" w:rsidR="00C3676A" w:rsidRPr="00B16804" w:rsidRDefault="00C3676A" w:rsidP="00C3676A">
            <w:pPr>
              <w:keepNext/>
              <w:spacing w:after="0" w:line="240" w:lineRule="auto"/>
              <w:ind w:left="2694" w:hanging="2694"/>
              <w:outlineLvl w:val="6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TOTALE DELLE SPESE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4091EDA3" w14:textId="77777777" w:rsidR="00C3676A" w:rsidRPr="00B16804" w:rsidRDefault="00C3676A" w:rsidP="00C3676A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</w:tbl>
    <w:p w14:paraId="3F9642F1" w14:textId="22418E14" w:rsidR="00C3676A" w:rsidRDefault="00C3676A" w:rsidP="00C3676A">
      <w:pPr>
        <w:spacing w:after="0" w:line="240" w:lineRule="auto"/>
        <w:jc w:val="both"/>
        <w:rPr>
          <w:rFonts w:ascii="Exo 2.0" w:eastAsia="Times New Roman" w:hAnsi="Exo 2.0"/>
          <w:iCs/>
          <w:sz w:val="20"/>
          <w:szCs w:val="20"/>
          <w:lang w:eastAsia="it-IT"/>
        </w:rPr>
      </w:pPr>
    </w:p>
    <w:p w14:paraId="0292F451" w14:textId="77777777" w:rsidR="00C3676A" w:rsidRDefault="00C3676A" w:rsidP="00C3676A">
      <w:pPr>
        <w:spacing w:after="0" w:line="240" w:lineRule="auto"/>
        <w:jc w:val="both"/>
        <w:rPr>
          <w:rFonts w:ascii="Exo 2.0" w:eastAsia="Times New Roman" w:hAnsi="Exo 2.0"/>
          <w:iCs/>
          <w:sz w:val="20"/>
          <w:szCs w:val="20"/>
          <w:lang w:eastAsia="it-IT"/>
        </w:rPr>
      </w:pPr>
    </w:p>
    <w:p w14:paraId="01809C90" w14:textId="77777777" w:rsidR="00A82D2A" w:rsidRPr="00B16804" w:rsidRDefault="00A82D2A" w:rsidP="00C3676A">
      <w:pPr>
        <w:spacing w:after="0" w:line="240" w:lineRule="auto"/>
        <w:jc w:val="both"/>
        <w:rPr>
          <w:rFonts w:ascii="Exo 2.0" w:eastAsia="Times New Roman" w:hAnsi="Exo 2.0"/>
          <w:iCs/>
          <w:sz w:val="20"/>
          <w:szCs w:val="20"/>
          <w:lang w:eastAsia="it-IT"/>
        </w:rPr>
      </w:pPr>
    </w:p>
    <w:tbl>
      <w:tblPr>
        <w:tblW w:w="9923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47"/>
        <w:gridCol w:w="1276"/>
      </w:tblGrid>
      <w:tr w:rsidR="00C3676A" w:rsidRPr="00B16804" w14:paraId="55AE6177" w14:textId="77777777" w:rsidTr="00202C60">
        <w:trPr>
          <w:trHeight w:val="567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5AB375F4" w14:textId="77777777" w:rsidR="00C3676A" w:rsidRPr="00B16804" w:rsidRDefault="00C3676A" w:rsidP="00C3676A">
            <w:pPr>
              <w:keepNext/>
              <w:spacing w:after="0" w:line="240" w:lineRule="auto"/>
              <w:outlineLvl w:val="1"/>
              <w:rPr>
                <w:rFonts w:ascii="Exo 2.0" w:eastAsia="Times New Roman" w:hAnsi="Exo 2.0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bCs/>
                <w:color w:val="FFFFFF"/>
                <w:sz w:val="20"/>
                <w:szCs w:val="20"/>
                <w:lang w:eastAsia="it-IT"/>
              </w:rPr>
              <w:t>SCHEDA DELLE ENTRATE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/>
            <w:vAlign w:val="center"/>
          </w:tcPr>
          <w:p w14:paraId="31C10A21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valori in euro</w:t>
            </w:r>
          </w:p>
        </w:tc>
      </w:tr>
      <w:tr w:rsidR="00C3676A" w:rsidRPr="00B16804" w14:paraId="1DEF4F49" w14:textId="77777777" w:rsidTr="00202C60">
        <w:trPr>
          <w:trHeight w:val="34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DDDE507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Risorse della realtà capofila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64A80C5E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6DDC2876" w14:textId="77777777" w:rsidTr="00202C60">
        <w:trPr>
          <w:trHeight w:val="34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00C174E5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Risorse messe a disposizione dai partner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18AE32B6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632DD8C5" w14:textId="77777777" w:rsidTr="00202C60">
        <w:trPr>
          <w:trHeight w:val="34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20932FD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Co-finanziamenti di altri enti esterni alla rete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25F5D660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14BD2D53" w14:textId="77777777" w:rsidTr="00202C60">
        <w:trPr>
          <w:trHeight w:val="283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0E1EABC" w14:textId="77777777" w:rsidR="00C3676A" w:rsidRPr="00B16804" w:rsidRDefault="00C3676A" w:rsidP="00C3676A">
            <w:pPr>
              <w:spacing w:after="4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 xml:space="preserve">Contributi di enti pubblici </w:t>
            </w:r>
            <w:r w:rsidRPr="00B16804"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  <w:t>(specificare il contributo di ciascun ente)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25F72117" w14:textId="77777777" w:rsidR="00C3676A" w:rsidRPr="00B16804" w:rsidRDefault="00C3676A" w:rsidP="00C3676A">
            <w:pPr>
              <w:spacing w:after="40" w:line="240" w:lineRule="auto"/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</w:pPr>
          </w:p>
        </w:tc>
      </w:tr>
      <w:tr w:rsidR="00C3676A" w:rsidRPr="00B16804" w14:paraId="00602E27" w14:textId="77777777" w:rsidTr="00202C60">
        <w:trPr>
          <w:trHeight w:val="283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88084F2" w14:textId="77777777" w:rsidR="00C3676A" w:rsidRPr="00B16804" w:rsidRDefault="00C3676A" w:rsidP="00C3676A">
            <w:pPr>
              <w:spacing w:after="40" w:line="240" w:lineRule="auto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sz w:val="20"/>
                <w:szCs w:val="20"/>
                <w:lang w:eastAsia="it-IT"/>
              </w:rPr>
              <w:t>Contributi di enti privati (</w:t>
            </w:r>
            <w:r w:rsidRPr="00B16804"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  <w:t>specificare i contributi di ciascun ente)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5790FCE" w14:textId="77777777" w:rsidR="00C3676A" w:rsidRPr="00B16804" w:rsidRDefault="00C3676A" w:rsidP="00C3676A">
            <w:pPr>
              <w:spacing w:after="40" w:line="240" w:lineRule="auto"/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</w:pPr>
          </w:p>
        </w:tc>
      </w:tr>
      <w:tr w:rsidR="00C3676A" w:rsidRPr="00B16804" w14:paraId="029AA30C" w14:textId="77777777" w:rsidTr="00202C60">
        <w:trPr>
          <w:trHeight w:val="34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04D73941" w14:textId="77777777" w:rsidR="00C3676A" w:rsidRPr="00B16804" w:rsidRDefault="00C3676A" w:rsidP="00C3676A">
            <w:pPr>
              <w:spacing w:after="0" w:line="240" w:lineRule="auto"/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>Eventuali altre entrate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4FBC3719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  <w:t>totale</w:t>
            </w:r>
          </w:p>
        </w:tc>
      </w:tr>
      <w:tr w:rsidR="00C3676A" w:rsidRPr="00B16804" w14:paraId="637267A5" w14:textId="77777777" w:rsidTr="00202C60">
        <w:trPr>
          <w:trHeight w:val="340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5E182E23" w14:textId="77777777" w:rsidR="00C3676A" w:rsidRDefault="00C3676A" w:rsidP="00965A9C">
            <w:pPr>
              <w:spacing w:after="0" w:line="240" w:lineRule="auto"/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</w:pPr>
            <w:r w:rsidRPr="00B16804">
              <w:rPr>
                <w:rFonts w:ascii="Exo 2.0" w:hAnsi="Exo 2.0"/>
                <w:b/>
                <w:bCs/>
                <w:color w:val="B5253D"/>
                <w:spacing w:val="5"/>
                <w:sz w:val="20"/>
                <w:szCs w:val="20"/>
              </w:rPr>
              <w:t xml:space="preserve">Contributo richiesto alla Fondazione </w:t>
            </w:r>
          </w:p>
          <w:p w14:paraId="753C9ED8" w14:textId="7B378440" w:rsidR="00F81751" w:rsidRPr="00B16804" w:rsidRDefault="00F81751" w:rsidP="00965A9C">
            <w:pPr>
              <w:spacing w:after="0" w:line="240" w:lineRule="auto"/>
              <w:rPr>
                <w:rFonts w:ascii="Exo 2.0" w:eastAsia="Times New Roman" w:hAnsi="Exo 2.0"/>
                <w:i/>
                <w:sz w:val="20"/>
                <w:szCs w:val="20"/>
                <w:lang w:eastAsia="it-IT"/>
              </w:rPr>
            </w:pP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(entro il limite del </w:t>
            </w:r>
            <w:r>
              <w:rPr>
                <w:rFonts w:ascii="Exo 2.0" w:hAnsi="Exo 2.0"/>
                <w:i/>
                <w:sz w:val="20"/>
                <w:szCs w:val="20"/>
              </w:rPr>
              <w:t>8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0% del costo complessivo del progetto e per non più di </w:t>
            </w:r>
            <w:r>
              <w:rPr>
                <w:rFonts w:ascii="Exo 2.0" w:hAnsi="Exo 2.0"/>
                <w:i/>
                <w:sz w:val="20"/>
                <w:szCs w:val="20"/>
              </w:rPr>
              <w:t>15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.000 euro)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/>
            <w:vAlign w:val="center"/>
          </w:tcPr>
          <w:p w14:paraId="31A6B4CA" w14:textId="77777777" w:rsidR="00C3676A" w:rsidRPr="00B16804" w:rsidRDefault="00C3676A" w:rsidP="00C3676A">
            <w:pPr>
              <w:spacing w:after="0" w:line="240" w:lineRule="auto"/>
              <w:jc w:val="center"/>
              <w:rPr>
                <w:rFonts w:ascii="Exo 2.0" w:eastAsia="Times New Roman" w:hAnsi="Exo 2.0"/>
                <w:b/>
                <w:sz w:val="20"/>
                <w:szCs w:val="20"/>
                <w:lang w:eastAsia="it-IT"/>
              </w:rPr>
            </w:pPr>
          </w:p>
        </w:tc>
      </w:tr>
      <w:tr w:rsidR="00C3676A" w:rsidRPr="00B16804" w14:paraId="54360918" w14:textId="77777777" w:rsidTr="00202C60">
        <w:trPr>
          <w:trHeight w:val="397"/>
        </w:trPr>
        <w:tc>
          <w:tcPr>
            <w:tcW w:w="864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36FF22F9" w14:textId="77777777" w:rsidR="00C3676A" w:rsidRPr="00B16804" w:rsidRDefault="00C3676A" w:rsidP="00C3676A">
            <w:pPr>
              <w:keepNext/>
              <w:spacing w:after="0" w:line="240" w:lineRule="auto"/>
              <w:ind w:left="2694" w:hanging="2694"/>
              <w:outlineLvl w:val="6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TOTALE DELLE ENTRATE</w:t>
            </w:r>
          </w:p>
        </w:tc>
        <w:tc>
          <w:tcPr>
            <w:tcW w:w="12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6A6A6"/>
            <w:vAlign w:val="center"/>
          </w:tcPr>
          <w:p w14:paraId="74ED71DC" w14:textId="77777777" w:rsidR="00C3676A" w:rsidRPr="00B16804" w:rsidRDefault="00C3676A" w:rsidP="00C3676A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</w:pPr>
            <w:r w:rsidRPr="00B16804">
              <w:rPr>
                <w:rFonts w:ascii="Exo 2.0" w:eastAsia="Times New Roman" w:hAnsi="Exo 2.0"/>
                <w:b/>
                <w:color w:val="FFFFFF"/>
                <w:sz w:val="20"/>
                <w:szCs w:val="20"/>
                <w:lang w:eastAsia="it-IT"/>
              </w:rPr>
              <w:t>TOTALE</w:t>
            </w:r>
          </w:p>
        </w:tc>
      </w:tr>
    </w:tbl>
    <w:p w14:paraId="51686617" w14:textId="77777777" w:rsidR="00F433A7" w:rsidRDefault="00F433A7" w:rsidP="00C574BA">
      <w:pPr>
        <w:spacing w:after="0" w:line="240" w:lineRule="exact"/>
        <w:jc w:val="both"/>
        <w:rPr>
          <w:rFonts w:ascii="Exo 2.0" w:hAnsi="Exo 2.0"/>
          <w:sz w:val="20"/>
          <w:szCs w:val="20"/>
        </w:rPr>
      </w:pPr>
    </w:p>
    <w:p w14:paraId="4624E72E" w14:textId="77777777" w:rsidR="004D4445" w:rsidRPr="00B16804" w:rsidRDefault="004D4445" w:rsidP="00C574BA">
      <w:pPr>
        <w:spacing w:after="0" w:line="240" w:lineRule="exact"/>
        <w:jc w:val="both"/>
        <w:rPr>
          <w:rFonts w:ascii="Exo 2.0" w:hAnsi="Exo 2.0"/>
          <w:sz w:val="20"/>
          <w:szCs w:val="20"/>
        </w:rPr>
      </w:pPr>
    </w:p>
    <w:sectPr w:rsidR="004D4445" w:rsidRPr="00B16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EE34F" w14:textId="77777777" w:rsidR="00845F78" w:rsidRDefault="00845F78" w:rsidP="0065789A">
      <w:pPr>
        <w:spacing w:after="0" w:line="240" w:lineRule="auto"/>
      </w:pPr>
      <w:r>
        <w:separator/>
      </w:r>
    </w:p>
  </w:endnote>
  <w:endnote w:type="continuationSeparator" w:id="0">
    <w:p w14:paraId="146CB553" w14:textId="77777777" w:rsidR="00845F78" w:rsidRDefault="00845F78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FD21" w14:textId="77777777" w:rsidR="006247FF" w:rsidRDefault="00624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9F96" w14:textId="77777777" w:rsidR="006247FF" w:rsidRDefault="006247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CDB8" w14:textId="77777777" w:rsidR="006247FF" w:rsidRDefault="00624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4904" w14:textId="77777777" w:rsidR="00845F78" w:rsidRDefault="00845F78" w:rsidP="0065789A">
      <w:pPr>
        <w:spacing w:after="0" w:line="240" w:lineRule="auto"/>
      </w:pPr>
      <w:r>
        <w:separator/>
      </w:r>
    </w:p>
  </w:footnote>
  <w:footnote w:type="continuationSeparator" w:id="0">
    <w:p w14:paraId="5C5A1757" w14:textId="77777777" w:rsidR="00845F78" w:rsidRDefault="00845F78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68ED" w14:textId="77777777" w:rsidR="006247FF" w:rsidRDefault="00624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2867187"/>
      <w:docPartObj>
        <w:docPartGallery w:val="Watermarks"/>
        <w:docPartUnique/>
      </w:docPartObj>
    </w:sdtPr>
    <w:sdtEndPr/>
    <w:sdtContent>
      <w:p w14:paraId="3ABD2962" w14:textId="751CF21E" w:rsidR="006247FF" w:rsidRDefault="002653F1">
        <w:pPr>
          <w:pStyle w:val="Intestazione"/>
        </w:pPr>
        <w:r>
          <w:pict w14:anchorId="722BCE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3646705" o:spid="_x0000_s2049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7048" w14:textId="77777777" w:rsidR="006247FF" w:rsidRDefault="006247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FF3FD0"/>
    <w:multiLevelType w:val="singleLevel"/>
    <w:tmpl w:val="F7FF3FD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0A90"/>
    <w:multiLevelType w:val="multilevel"/>
    <w:tmpl w:val="D9B45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8B2AFC"/>
    <w:multiLevelType w:val="hybridMultilevel"/>
    <w:tmpl w:val="9C840F9A"/>
    <w:lvl w:ilvl="0" w:tplc="51CC79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30302C"/>
    <w:multiLevelType w:val="hybridMultilevel"/>
    <w:tmpl w:val="A4E45CF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9"/>
  </w:num>
  <w:num w:numId="2" w16cid:durableId="963777341">
    <w:abstractNumId w:val="1"/>
  </w:num>
  <w:num w:numId="3" w16cid:durableId="1973095837">
    <w:abstractNumId w:val="19"/>
  </w:num>
  <w:num w:numId="4" w16cid:durableId="1504665997">
    <w:abstractNumId w:val="18"/>
  </w:num>
  <w:num w:numId="5" w16cid:durableId="17633307">
    <w:abstractNumId w:val="15"/>
  </w:num>
  <w:num w:numId="6" w16cid:durableId="1431046757">
    <w:abstractNumId w:val="22"/>
  </w:num>
  <w:num w:numId="7" w16cid:durableId="2141531390">
    <w:abstractNumId w:val="14"/>
  </w:num>
  <w:num w:numId="8" w16cid:durableId="2054381720">
    <w:abstractNumId w:val="17"/>
  </w:num>
  <w:num w:numId="9" w16cid:durableId="1179663178">
    <w:abstractNumId w:val="13"/>
  </w:num>
  <w:num w:numId="10" w16cid:durableId="11016871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8"/>
  </w:num>
  <w:num w:numId="12" w16cid:durableId="1161972086">
    <w:abstractNumId w:val="7"/>
  </w:num>
  <w:num w:numId="13" w16cid:durableId="758916104">
    <w:abstractNumId w:val="23"/>
  </w:num>
  <w:num w:numId="14" w16cid:durableId="1094016029">
    <w:abstractNumId w:val="12"/>
  </w:num>
  <w:num w:numId="15" w16cid:durableId="946427205">
    <w:abstractNumId w:val="2"/>
  </w:num>
  <w:num w:numId="16" w16cid:durableId="1029525089">
    <w:abstractNumId w:val="4"/>
  </w:num>
  <w:num w:numId="17" w16cid:durableId="1889802096">
    <w:abstractNumId w:val="10"/>
  </w:num>
  <w:num w:numId="18" w16cid:durableId="960458813">
    <w:abstractNumId w:val="6"/>
  </w:num>
  <w:num w:numId="19" w16cid:durableId="1027564443">
    <w:abstractNumId w:val="3"/>
  </w:num>
  <w:num w:numId="20" w16cid:durableId="5675707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20"/>
  </w:num>
  <w:num w:numId="22" w16cid:durableId="1735740532">
    <w:abstractNumId w:val="0"/>
  </w:num>
  <w:num w:numId="23" w16cid:durableId="1685670182">
    <w:abstractNumId w:val="21"/>
  </w:num>
  <w:num w:numId="24" w16cid:durableId="1794010783">
    <w:abstractNumId w:val="16"/>
  </w:num>
  <w:num w:numId="25" w16cid:durableId="199252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63DD1"/>
    <w:rsid w:val="000B0EFF"/>
    <w:rsid w:val="000B6319"/>
    <w:rsid w:val="000D0E98"/>
    <w:rsid w:val="000D2920"/>
    <w:rsid w:val="000F28AC"/>
    <w:rsid w:val="00104C16"/>
    <w:rsid w:val="001C23DE"/>
    <w:rsid w:val="001F4B0D"/>
    <w:rsid w:val="00202C60"/>
    <w:rsid w:val="002653F1"/>
    <w:rsid w:val="00297124"/>
    <w:rsid w:val="002D13A0"/>
    <w:rsid w:val="00332C2D"/>
    <w:rsid w:val="00337057"/>
    <w:rsid w:val="00371A60"/>
    <w:rsid w:val="003A229B"/>
    <w:rsid w:val="003A7F44"/>
    <w:rsid w:val="003C6EA7"/>
    <w:rsid w:val="003F7FEA"/>
    <w:rsid w:val="004070B2"/>
    <w:rsid w:val="00444047"/>
    <w:rsid w:val="0045428C"/>
    <w:rsid w:val="004A7AE1"/>
    <w:rsid w:val="004D1A67"/>
    <w:rsid w:val="004D4445"/>
    <w:rsid w:val="0050479C"/>
    <w:rsid w:val="005744CB"/>
    <w:rsid w:val="005D66BC"/>
    <w:rsid w:val="005F4AE9"/>
    <w:rsid w:val="00604C2B"/>
    <w:rsid w:val="0060622D"/>
    <w:rsid w:val="006247FF"/>
    <w:rsid w:val="00632A13"/>
    <w:rsid w:val="0065789A"/>
    <w:rsid w:val="0066214C"/>
    <w:rsid w:val="00696496"/>
    <w:rsid w:val="00793AAD"/>
    <w:rsid w:val="007A5C9F"/>
    <w:rsid w:val="00800F8F"/>
    <w:rsid w:val="008375D8"/>
    <w:rsid w:val="00845F78"/>
    <w:rsid w:val="008728C3"/>
    <w:rsid w:val="008C3935"/>
    <w:rsid w:val="008F317E"/>
    <w:rsid w:val="00901D09"/>
    <w:rsid w:val="00944DF9"/>
    <w:rsid w:val="00965A9C"/>
    <w:rsid w:val="0098597F"/>
    <w:rsid w:val="009B6B8B"/>
    <w:rsid w:val="009F0404"/>
    <w:rsid w:val="00A1584E"/>
    <w:rsid w:val="00A6362A"/>
    <w:rsid w:val="00A82D2A"/>
    <w:rsid w:val="00AB57C0"/>
    <w:rsid w:val="00AC0E75"/>
    <w:rsid w:val="00B16804"/>
    <w:rsid w:val="00B525C9"/>
    <w:rsid w:val="00B70ED7"/>
    <w:rsid w:val="00B85FE9"/>
    <w:rsid w:val="00B91445"/>
    <w:rsid w:val="00BD302D"/>
    <w:rsid w:val="00BD57D2"/>
    <w:rsid w:val="00BE5B53"/>
    <w:rsid w:val="00C059D7"/>
    <w:rsid w:val="00C0686E"/>
    <w:rsid w:val="00C3676A"/>
    <w:rsid w:val="00C40F5E"/>
    <w:rsid w:val="00C574BA"/>
    <w:rsid w:val="00C60D43"/>
    <w:rsid w:val="00C64ABC"/>
    <w:rsid w:val="00CC038E"/>
    <w:rsid w:val="00CC429C"/>
    <w:rsid w:val="00CD345B"/>
    <w:rsid w:val="00CE5F5A"/>
    <w:rsid w:val="00D34D82"/>
    <w:rsid w:val="00D503CB"/>
    <w:rsid w:val="00D8037B"/>
    <w:rsid w:val="00DE3C59"/>
    <w:rsid w:val="00E2054D"/>
    <w:rsid w:val="00E30070"/>
    <w:rsid w:val="00E3191A"/>
    <w:rsid w:val="00E44262"/>
    <w:rsid w:val="00E55C85"/>
    <w:rsid w:val="00E960C0"/>
    <w:rsid w:val="00EA28B8"/>
    <w:rsid w:val="00EA681E"/>
    <w:rsid w:val="00F05A1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Anna Brugnara - Fondazione Caritro</cp:lastModifiedBy>
  <cp:revision>5</cp:revision>
  <cp:lastPrinted>2023-12-21T16:33:00Z</cp:lastPrinted>
  <dcterms:created xsi:type="dcterms:W3CDTF">2025-03-27T15:54:00Z</dcterms:created>
  <dcterms:modified xsi:type="dcterms:W3CDTF">2025-03-31T08:26:00Z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